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704E2" w14:textId="77777777" w:rsidR="00CB506E" w:rsidRPr="009B788E" w:rsidRDefault="00CB506E" w:rsidP="009B788E">
      <w:pPr>
        <w:rPr>
          <w:rFonts w:eastAsia="Times"/>
          <w:color w:val="FF0000"/>
        </w:rPr>
      </w:pPr>
    </w:p>
    <w:p w14:paraId="3B63026E" w14:textId="77777777" w:rsidR="00CB506E" w:rsidRDefault="00CB506E" w:rsidP="00C33040">
      <w:pPr>
        <w:ind w:left="72" w:right="1557" w:hanging="248"/>
        <w:jc w:val="center"/>
        <w:rPr>
          <w:rFonts w:asciiTheme="minorHAnsi" w:eastAsia="Times" w:hAnsiTheme="minorHAnsi" w:cs="Verdana,Bold"/>
          <w:b/>
          <w:bCs/>
          <w:sz w:val="22"/>
          <w:szCs w:val="22"/>
        </w:rPr>
      </w:pPr>
    </w:p>
    <w:p w14:paraId="606115DE" w14:textId="77777777" w:rsidR="00CB506E" w:rsidRDefault="00CB506E" w:rsidP="00C33040">
      <w:pPr>
        <w:ind w:left="72" w:right="1557" w:hanging="248"/>
        <w:jc w:val="center"/>
        <w:rPr>
          <w:rFonts w:asciiTheme="minorHAnsi" w:eastAsia="Times" w:hAnsiTheme="minorHAnsi" w:cs="Verdana,Bold"/>
          <w:b/>
          <w:bCs/>
          <w:sz w:val="22"/>
          <w:szCs w:val="22"/>
        </w:rPr>
      </w:pPr>
    </w:p>
    <w:p w14:paraId="0790D2AC" w14:textId="77777777" w:rsidR="00550931" w:rsidRDefault="00550931" w:rsidP="00C33040">
      <w:pPr>
        <w:ind w:left="72" w:right="1557" w:hanging="248"/>
        <w:jc w:val="center"/>
        <w:rPr>
          <w:rFonts w:asciiTheme="minorHAnsi" w:eastAsia="Times" w:hAnsiTheme="minorHAnsi" w:cs="Verdana,Bold"/>
          <w:b/>
          <w:bCs/>
          <w:sz w:val="22"/>
          <w:szCs w:val="22"/>
        </w:rPr>
      </w:pPr>
    </w:p>
    <w:p w14:paraId="59EECEF9" w14:textId="77777777" w:rsidR="00F95BDB" w:rsidRPr="00F27C87" w:rsidRDefault="00F95BDB" w:rsidP="00F95BDB">
      <w:pPr>
        <w:ind w:right="72"/>
        <w:jc w:val="center"/>
        <w:rPr>
          <w:rFonts w:eastAsia="Times" w:cstheme="minorHAnsi"/>
          <w:b/>
          <w:bCs/>
          <w:color w:val="000000"/>
          <w:sz w:val="32"/>
          <w:szCs w:val="22"/>
        </w:rPr>
      </w:pPr>
      <w:r>
        <w:rPr>
          <w:rFonts w:eastAsia="Times" w:cstheme="minorHAnsi"/>
          <w:b/>
          <w:bCs/>
          <w:color w:val="000000"/>
          <w:sz w:val="32"/>
          <w:szCs w:val="22"/>
        </w:rPr>
        <w:t>OGŁOSZENIE O PRZET</w:t>
      </w:r>
      <w:r w:rsidR="00161D60">
        <w:rPr>
          <w:rFonts w:eastAsia="Times" w:cstheme="minorHAnsi"/>
          <w:b/>
          <w:bCs/>
          <w:color w:val="000000"/>
          <w:sz w:val="32"/>
          <w:szCs w:val="22"/>
        </w:rPr>
        <w:t>AR</w:t>
      </w:r>
      <w:r>
        <w:rPr>
          <w:rFonts w:eastAsia="Times" w:cstheme="minorHAnsi"/>
          <w:b/>
          <w:bCs/>
          <w:color w:val="000000"/>
          <w:sz w:val="32"/>
          <w:szCs w:val="22"/>
        </w:rPr>
        <w:t xml:space="preserve">GU </w:t>
      </w:r>
    </w:p>
    <w:p w14:paraId="39871307" w14:textId="77777777" w:rsidR="00F95BDB" w:rsidRDefault="00F95BDB" w:rsidP="00F95BDB">
      <w:pPr>
        <w:ind w:left="73" w:right="74" w:hanging="249"/>
        <w:jc w:val="center"/>
        <w:rPr>
          <w:rFonts w:cstheme="minorHAnsi"/>
          <w:b/>
          <w:sz w:val="22"/>
          <w:szCs w:val="22"/>
        </w:rPr>
      </w:pPr>
    </w:p>
    <w:p w14:paraId="0DF1D4F4" w14:textId="77777777" w:rsidR="00F95BDB" w:rsidRDefault="00F95BDB" w:rsidP="00F95BDB">
      <w:pPr>
        <w:ind w:left="73" w:right="74" w:hanging="249"/>
        <w:jc w:val="center"/>
        <w:rPr>
          <w:rFonts w:cstheme="minorHAnsi"/>
          <w:b/>
          <w:sz w:val="22"/>
          <w:szCs w:val="22"/>
        </w:rPr>
      </w:pPr>
    </w:p>
    <w:p w14:paraId="11834D37" w14:textId="77777777" w:rsidR="00F95BDB" w:rsidRDefault="00F95BDB" w:rsidP="00F95BDB">
      <w:pPr>
        <w:ind w:left="73" w:right="74" w:hanging="249"/>
        <w:jc w:val="center"/>
        <w:rPr>
          <w:rFonts w:cstheme="minorHAnsi"/>
          <w:b/>
          <w:sz w:val="22"/>
          <w:szCs w:val="22"/>
        </w:rPr>
      </w:pPr>
      <w:r w:rsidRPr="00964502">
        <w:rPr>
          <w:rFonts w:ascii="Franklin Gothic Book" w:hAnsi="Franklin Gothic Book"/>
          <w:noProof/>
        </w:rPr>
        <w:drawing>
          <wp:anchor distT="0" distB="0" distL="114300" distR="114300" simplePos="0" relativeHeight="251661312" behindDoc="1" locked="0" layoutInCell="1" allowOverlap="1" wp14:anchorId="28367E08" wp14:editId="4D8DD332">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535EFC6" w14:textId="77777777" w:rsidR="00F95BDB" w:rsidRDefault="00F95BDB" w:rsidP="00F95BDB">
      <w:pPr>
        <w:ind w:left="73" w:right="74" w:hanging="249"/>
        <w:jc w:val="center"/>
        <w:rPr>
          <w:rFonts w:cstheme="minorHAnsi"/>
          <w:b/>
          <w:sz w:val="22"/>
          <w:szCs w:val="22"/>
        </w:rPr>
      </w:pPr>
    </w:p>
    <w:p w14:paraId="313C72FF" w14:textId="77777777" w:rsidR="00F95BDB" w:rsidRPr="007B4561" w:rsidRDefault="00F95BDB" w:rsidP="00F95BDB">
      <w:pPr>
        <w:ind w:left="73" w:right="74" w:hanging="249"/>
        <w:jc w:val="center"/>
        <w:rPr>
          <w:rFonts w:cstheme="minorHAnsi"/>
          <w:b/>
          <w:sz w:val="22"/>
          <w:szCs w:val="22"/>
        </w:rPr>
      </w:pPr>
    </w:p>
    <w:p w14:paraId="7714620C" w14:textId="77777777" w:rsidR="00F95BDB" w:rsidRDefault="00F95BDB" w:rsidP="00F95BDB">
      <w:pPr>
        <w:spacing w:line="360" w:lineRule="auto"/>
        <w:ind w:left="73" w:right="74" w:hanging="249"/>
        <w:jc w:val="center"/>
        <w:rPr>
          <w:rFonts w:cstheme="minorHAnsi"/>
          <w:b/>
          <w:szCs w:val="22"/>
        </w:rPr>
      </w:pPr>
    </w:p>
    <w:p w14:paraId="64025627" w14:textId="77777777" w:rsidR="00F95BDB" w:rsidRDefault="00F95BDB" w:rsidP="00F95BDB">
      <w:pPr>
        <w:spacing w:line="360" w:lineRule="auto"/>
        <w:ind w:left="73" w:right="74" w:hanging="249"/>
        <w:jc w:val="center"/>
        <w:rPr>
          <w:rFonts w:cstheme="minorHAnsi"/>
          <w:b/>
          <w:szCs w:val="22"/>
        </w:rPr>
      </w:pPr>
    </w:p>
    <w:p w14:paraId="48AFF04E" w14:textId="77777777" w:rsidR="00F95BDB" w:rsidRDefault="00F95BDB" w:rsidP="00F95BDB">
      <w:pPr>
        <w:spacing w:line="360" w:lineRule="auto"/>
        <w:ind w:left="73" w:right="74" w:hanging="249"/>
        <w:jc w:val="center"/>
        <w:rPr>
          <w:rFonts w:cstheme="minorHAnsi"/>
          <w:b/>
          <w:szCs w:val="22"/>
        </w:rPr>
      </w:pPr>
    </w:p>
    <w:p w14:paraId="20A2CDE2" w14:textId="77777777" w:rsidR="00F95BDB" w:rsidRDefault="00F95BDB" w:rsidP="00F95BDB">
      <w:pPr>
        <w:spacing w:line="360" w:lineRule="auto"/>
        <w:ind w:left="73" w:right="74" w:hanging="249"/>
        <w:jc w:val="center"/>
        <w:rPr>
          <w:rFonts w:cstheme="minorHAnsi"/>
          <w:b/>
          <w:szCs w:val="22"/>
        </w:rPr>
      </w:pPr>
    </w:p>
    <w:p w14:paraId="20C12002" w14:textId="77777777" w:rsidR="00F95BDB" w:rsidRDefault="00F95BDB" w:rsidP="00F95BDB">
      <w:pPr>
        <w:autoSpaceDE w:val="0"/>
        <w:autoSpaceDN w:val="0"/>
        <w:adjustRightInd w:val="0"/>
        <w:spacing w:before="120"/>
        <w:jc w:val="center"/>
        <w:rPr>
          <w:rFonts w:cstheme="minorHAnsi"/>
          <w:b/>
          <w:sz w:val="32"/>
          <w:szCs w:val="22"/>
        </w:rPr>
      </w:pPr>
    </w:p>
    <w:p w14:paraId="2BF5BC74" w14:textId="77777777" w:rsidR="00F95BDB" w:rsidRDefault="00F95BDB" w:rsidP="00F95BDB">
      <w:pPr>
        <w:autoSpaceDE w:val="0"/>
        <w:autoSpaceDN w:val="0"/>
        <w:adjustRightInd w:val="0"/>
        <w:spacing w:before="120"/>
        <w:jc w:val="center"/>
        <w:rPr>
          <w:rFonts w:cstheme="minorHAnsi"/>
          <w:b/>
          <w:sz w:val="32"/>
          <w:szCs w:val="22"/>
        </w:rPr>
      </w:pPr>
    </w:p>
    <w:p w14:paraId="0D4B6BCF" w14:textId="77777777" w:rsidR="00F95BDB" w:rsidRDefault="00F95BDB" w:rsidP="00F95BDB">
      <w:pPr>
        <w:autoSpaceDE w:val="0"/>
        <w:autoSpaceDN w:val="0"/>
        <w:adjustRightInd w:val="0"/>
        <w:spacing w:before="120"/>
        <w:jc w:val="center"/>
        <w:rPr>
          <w:rFonts w:cstheme="minorHAnsi"/>
          <w:b/>
          <w:sz w:val="32"/>
          <w:szCs w:val="22"/>
        </w:rPr>
      </w:pPr>
    </w:p>
    <w:p w14:paraId="2173AA7C" w14:textId="77777777" w:rsidR="00F95BDB" w:rsidRPr="00E61C3F" w:rsidRDefault="00953174" w:rsidP="00F95BDB">
      <w:pPr>
        <w:autoSpaceDE w:val="0"/>
        <w:autoSpaceDN w:val="0"/>
        <w:adjustRightInd w:val="0"/>
        <w:spacing w:before="120"/>
        <w:jc w:val="center"/>
        <w:rPr>
          <w:rFonts w:cstheme="minorHAnsi"/>
          <w:b/>
          <w:sz w:val="32"/>
          <w:szCs w:val="22"/>
        </w:rPr>
      </w:pPr>
      <w:r>
        <w:rPr>
          <w:rFonts w:cstheme="minorHAnsi"/>
          <w:b/>
          <w:sz w:val="32"/>
          <w:szCs w:val="22"/>
        </w:rPr>
        <w:t>Enea Elektrownia Połaniec</w:t>
      </w:r>
      <w:r w:rsidR="00F95BDB">
        <w:rPr>
          <w:rFonts w:cstheme="minorHAnsi"/>
          <w:b/>
          <w:sz w:val="32"/>
          <w:szCs w:val="22"/>
        </w:rPr>
        <w:t xml:space="preserve"> S.A.</w:t>
      </w:r>
    </w:p>
    <w:p w14:paraId="6D60190E" w14:textId="77777777" w:rsidR="00F95BDB" w:rsidRPr="007011E4" w:rsidRDefault="00F95BDB" w:rsidP="00F95BDB">
      <w:pPr>
        <w:autoSpaceDE w:val="0"/>
        <w:autoSpaceDN w:val="0"/>
        <w:adjustRightInd w:val="0"/>
        <w:spacing w:before="120"/>
        <w:jc w:val="center"/>
        <w:rPr>
          <w:rFonts w:cstheme="minorHAnsi"/>
          <w:b/>
          <w:sz w:val="32"/>
          <w:szCs w:val="22"/>
        </w:rPr>
      </w:pPr>
      <w:r w:rsidRPr="007011E4">
        <w:rPr>
          <w:rFonts w:cstheme="minorHAnsi"/>
          <w:b/>
          <w:sz w:val="32"/>
          <w:szCs w:val="22"/>
        </w:rPr>
        <w:t>ogłasza przetarg niepubliczny na:</w:t>
      </w:r>
    </w:p>
    <w:p w14:paraId="1AAE2F44" w14:textId="77777777" w:rsidR="00F95BDB" w:rsidRDefault="00F95BDB" w:rsidP="00F95BDB">
      <w:pPr>
        <w:ind w:left="73" w:right="74" w:hanging="249"/>
        <w:jc w:val="center"/>
        <w:rPr>
          <w:rFonts w:cstheme="minorHAnsi"/>
          <w:b/>
          <w:bCs/>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0"/>
      </w:tblGrid>
      <w:tr w:rsidR="00F95BDB" w14:paraId="758CE78D" w14:textId="77777777" w:rsidTr="00F031E0">
        <w:trPr>
          <w:trHeight w:val="1719"/>
        </w:trPr>
        <w:tc>
          <w:tcPr>
            <w:tcW w:w="8930" w:type="dxa"/>
            <w:vAlign w:val="center"/>
          </w:tcPr>
          <w:p w14:paraId="2757FCE0" w14:textId="77777777" w:rsidR="00F95BDB" w:rsidRPr="00031808" w:rsidRDefault="001F19ED" w:rsidP="00031808">
            <w:pPr>
              <w:autoSpaceDE w:val="0"/>
              <w:autoSpaceDN w:val="0"/>
              <w:adjustRightInd w:val="0"/>
              <w:jc w:val="center"/>
              <w:rPr>
                <w:rFonts w:ascii="CIDFont+F1" w:eastAsiaTheme="minorHAnsi" w:hAnsi="CIDFont+F1" w:cs="CIDFont+F1"/>
                <w:szCs w:val="20"/>
                <w:lang w:eastAsia="en-US"/>
              </w:rPr>
            </w:pPr>
            <w:r w:rsidRPr="001F19ED">
              <w:rPr>
                <w:rFonts w:ascii="Franklin Gothic Demi" w:hAnsi="Franklin Gothic Demi"/>
                <w:sz w:val="28"/>
                <w:szCs w:val="28"/>
              </w:rPr>
              <w:t>Wykonanie projektu oraz dokumentacji układu zabezpieczenia zbiorników stężonego ługu sodowego ZL1 i ZL2 przed przelaniem</w:t>
            </w:r>
            <w:r>
              <w:t xml:space="preserve"> </w:t>
            </w:r>
            <w:r w:rsidR="00F031E0" w:rsidRPr="00F031E0">
              <w:rPr>
                <w:rFonts w:ascii="Franklin Gothic Book" w:eastAsia="Times" w:hAnsi="Franklin Gothic Book" w:cs="Verdana,Bold"/>
                <w:b/>
                <w:bCs/>
                <w:color w:val="000000" w:themeColor="text1"/>
                <w:sz w:val="28"/>
                <w:szCs w:val="28"/>
              </w:rPr>
              <w:t>w Enea Elektrownia Połaniec S.A.</w:t>
            </w:r>
          </w:p>
        </w:tc>
      </w:tr>
    </w:tbl>
    <w:p w14:paraId="399C05AF" w14:textId="77777777" w:rsidR="00F95BDB" w:rsidRPr="00677F99" w:rsidRDefault="00F95BDB" w:rsidP="00F95BDB">
      <w:pPr>
        <w:autoSpaceDE w:val="0"/>
        <w:autoSpaceDN w:val="0"/>
        <w:adjustRightInd w:val="0"/>
        <w:rPr>
          <w:rFonts w:cstheme="minorHAnsi"/>
          <w:b/>
          <w:sz w:val="22"/>
          <w:szCs w:val="22"/>
        </w:rPr>
      </w:pPr>
    </w:p>
    <w:p w14:paraId="3192CEFC" w14:textId="77777777" w:rsidR="00F95BDB" w:rsidRPr="00677F99" w:rsidRDefault="00F95BDB" w:rsidP="00F95BDB">
      <w:pPr>
        <w:spacing w:line="360" w:lineRule="auto"/>
        <w:ind w:left="73" w:right="74" w:hanging="249"/>
        <w:jc w:val="center"/>
        <w:rPr>
          <w:rFonts w:cstheme="minorHAnsi"/>
          <w:b/>
          <w:szCs w:val="22"/>
        </w:rPr>
      </w:pPr>
    </w:p>
    <w:p w14:paraId="681B6D2A" w14:textId="77777777" w:rsidR="00F95BDB" w:rsidRDefault="00F95BDB" w:rsidP="00F95BDB">
      <w:pPr>
        <w:autoSpaceDE w:val="0"/>
        <w:autoSpaceDN w:val="0"/>
        <w:adjustRightInd w:val="0"/>
        <w:rPr>
          <w:rFonts w:cstheme="minorHAnsi"/>
          <w:b/>
          <w:sz w:val="22"/>
          <w:szCs w:val="22"/>
        </w:rPr>
      </w:pPr>
    </w:p>
    <w:p w14:paraId="7F37D95E" w14:textId="77777777" w:rsidR="00F95BDB" w:rsidRDefault="00F95BDB" w:rsidP="00F95BDB">
      <w:pPr>
        <w:autoSpaceDE w:val="0"/>
        <w:autoSpaceDN w:val="0"/>
        <w:adjustRightInd w:val="0"/>
        <w:rPr>
          <w:rFonts w:cstheme="minorHAnsi"/>
          <w:b/>
          <w:sz w:val="22"/>
          <w:szCs w:val="22"/>
        </w:rPr>
      </w:pPr>
    </w:p>
    <w:p w14:paraId="1C9AE7AF" w14:textId="77777777" w:rsidR="00F95BDB" w:rsidRDefault="00F95BDB" w:rsidP="00F95BDB">
      <w:pPr>
        <w:autoSpaceDE w:val="0"/>
        <w:autoSpaceDN w:val="0"/>
        <w:adjustRightInd w:val="0"/>
        <w:rPr>
          <w:rFonts w:cstheme="minorHAnsi"/>
          <w:b/>
          <w:sz w:val="22"/>
          <w:szCs w:val="22"/>
        </w:rPr>
      </w:pPr>
    </w:p>
    <w:p w14:paraId="7DB6D3DA" w14:textId="77777777" w:rsidR="00F95BDB" w:rsidRDefault="00F95BDB" w:rsidP="00F95BDB">
      <w:pPr>
        <w:autoSpaceDE w:val="0"/>
        <w:autoSpaceDN w:val="0"/>
        <w:adjustRightInd w:val="0"/>
        <w:jc w:val="center"/>
        <w:rPr>
          <w:rFonts w:cstheme="minorHAnsi"/>
          <w:b/>
          <w:sz w:val="22"/>
          <w:szCs w:val="22"/>
        </w:rPr>
      </w:pPr>
    </w:p>
    <w:p w14:paraId="69EA43A2" w14:textId="77777777" w:rsidR="00F95BDB" w:rsidRPr="00277248" w:rsidRDefault="00F95BDB" w:rsidP="00F95BDB">
      <w:pPr>
        <w:autoSpaceDE w:val="0"/>
        <w:autoSpaceDN w:val="0"/>
        <w:adjustRightInd w:val="0"/>
        <w:jc w:val="center"/>
        <w:rPr>
          <w:rFonts w:cstheme="minorHAnsi"/>
          <w:b/>
          <w:sz w:val="22"/>
          <w:szCs w:val="22"/>
        </w:rPr>
      </w:pPr>
      <w:r w:rsidRPr="00277248">
        <w:rPr>
          <w:rFonts w:cstheme="minorHAnsi"/>
          <w:b/>
          <w:sz w:val="22"/>
          <w:szCs w:val="22"/>
        </w:rPr>
        <w:t>Zatwierdzam</w:t>
      </w:r>
    </w:p>
    <w:p w14:paraId="5B319E5A" w14:textId="77777777" w:rsidR="00F95BDB" w:rsidRDefault="00F95BDB" w:rsidP="00F95BDB">
      <w:pPr>
        <w:autoSpaceDE w:val="0"/>
        <w:autoSpaceDN w:val="0"/>
        <w:adjustRightInd w:val="0"/>
        <w:rPr>
          <w:rFonts w:asciiTheme="minorHAnsi" w:hAnsiTheme="minorHAnsi" w:cstheme="minorHAnsi"/>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F95BDB" w14:paraId="5421CC9A" w14:textId="77777777" w:rsidTr="00B62A42">
        <w:trPr>
          <w:trHeight w:val="881"/>
          <w:jc w:val="center"/>
        </w:trPr>
        <w:tc>
          <w:tcPr>
            <w:tcW w:w="4248" w:type="dxa"/>
          </w:tcPr>
          <w:p w14:paraId="1994D03E" w14:textId="77777777" w:rsidR="007C15F0" w:rsidRDefault="007C15F0" w:rsidP="00B62A42">
            <w:pPr>
              <w:pStyle w:val="Nagwek"/>
              <w:spacing w:line="360" w:lineRule="auto"/>
              <w:jc w:val="center"/>
            </w:pPr>
          </w:p>
          <w:p w14:paraId="7D05A36D" w14:textId="77777777" w:rsidR="000676E0" w:rsidRDefault="000676E0" w:rsidP="00B62A42">
            <w:pPr>
              <w:pStyle w:val="Nagwek"/>
              <w:spacing w:line="360" w:lineRule="auto"/>
              <w:jc w:val="center"/>
            </w:pPr>
          </w:p>
          <w:p w14:paraId="5C5B82AF" w14:textId="77777777" w:rsidR="00F95BDB" w:rsidRPr="007B4561" w:rsidRDefault="00F95BDB" w:rsidP="00B62A42">
            <w:pPr>
              <w:pStyle w:val="Nagwek"/>
              <w:spacing w:line="360" w:lineRule="auto"/>
              <w:jc w:val="center"/>
            </w:pPr>
            <w:r w:rsidRPr="007B4561">
              <w:t>Zawada, dnia __________</w:t>
            </w:r>
            <w:r>
              <w:t>__2020</w:t>
            </w:r>
          </w:p>
          <w:p w14:paraId="3DB1579B" w14:textId="77777777" w:rsidR="00F95BDB" w:rsidRDefault="00F95BDB" w:rsidP="00B62A42">
            <w:pPr>
              <w:autoSpaceDE w:val="0"/>
              <w:autoSpaceDN w:val="0"/>
              <w:adjustRightInd w:val="0"/>
              <w:rPr>
                <w:rFonts w:asciiTheme="minorHAnsi" w:hAnsiTheme="minorHAnsi" w:cstheme="minorHAnsi"/>
                <w:szCs w:val="22"/>
              </w:rPr>
            </w:pPr>
          </w:p>
        </w:tc>
        <w:tc>
          <w:tcPr>
            <w:tcW w:w="4394" w:type="dxa"/>
          </w:tcPr>
          <w:p w14:paraId="2EA13D54" w14:textId="746CBFB3" w:rsidR="00842A3C" w:rsidRDefault="00842A3C" w:rsidP="00B62A42">
            <w:pPr>
              <w:autoSpaceDE w:val="0"/>
              <w:autoSpaceDN w:val="0"/>
              <w:adjustRightInd w:val="0"/>
              <w:spacing w:before="120"/>
              <w:jc w:val="center"/>
              <w:rPr>
                <w:rFonts w:ascii="Franklin Gothic Book" w:hAnsi="Franklin Gothic Book" w:cstheme="minorHAnsi"/>
                <w:szCs w:val="20"/>
              </w:rPr>
            </w:pPr>
            <w:r>
              <w:rPr>
                <w:rFonts w:ascii="Franklin Gothic Book" w:hAnsi="Franklin Gothic Book" w:cstheme="minorHAnsi"/>
                <w:szCs w:val="20"/>
              </w:rPr>
              <w:t xml:space="preserve">W zastępstwie Przewodniczącego Komisji Przetargowej </w:t>
            </w:r>
          </w:p>
          <w:p w14:paraId="577A9B97" w14:textId="614BA90D" w:rsidR="00F95BDB" w:rsidRPr="00E87806" w:rsidRDefault="00D90A43" w:rsidP="00B62A42">
            <w:pPr>
              <w:autoSpaceDE w:val="0"/>
              <w:autoSpaceDN w:val="0"/>
              <w:adjustRightInd w:val="0"/>
              <w:spacing w:before="120"/>
              <w:jc w:val="center"/>
              <w:rPr>
                <w:rFonts w:ascii="Franklin Gothic Book" w:hAnsi="Franklin Gothic Book" w:cstheme="minorHAnsi"/>
                <w:szCs w:val="20"/>
              </w:rPr>
            </w:pPr>
            <w:r>
              <w:rPr>
                <w:rFonts w:ascii="Franklin Gothic Book" w:hAnsi="Franklin Gothic Book" w:cstheme="minorHAnsi"/>
                <w:szCs w:val="20"/>
              </w:rPr>
              <w:t>Sekretarz</w:t>
            </w:r>
            <w:r w:rsidR="007C15F0" w:rsidRPr="00E87806">
              <w:rPr>
                <w:rFonts w:ascii="Franklin Gothic Book" w:hAnsi="Franklin Gothic Book" w:cstheme="minorHAnsi"/>
                <w:szCs w:val="20"/>
              </w:rPr>
              <w:t xml:space="preserve"> Komisji Przetargowej</w:t>
            </w:r>
          </w:p>
          <w:p w14:paraId="15AFD83C" w14:textId="56D52C29" w:rsidR="007C15F0" w:rsidRPr="00E87806" w:rsidRDefault="00D90A43" w:rsidP="00B62A42">
            <w:pPr>
              <w:autoSpaceDE w:val="0"/>
              <w:autoSpaceDN w:val="0"/>
              <w:adjustRightInd w:val="0"/>
              <w:spacing w:before="120"/>
              <w:jc w:val="center"/>
              <w:rPr>
                <w:rFonts w:ascii="Franklin Gothic Book" w:hAnsi="Franklin Gothic Book" w:cstheme="minorHAnsi"/>
                <w:szCs w:val="20"/>
              </w:rPr>
            </w:pPr>
            <w:r>
              <w:rPr>
                <w:rFonts w:ascii="Franklin Gothic Book" w:hAnsi="Franklin Gothic Book" w:cstheme="minorHAnsi"/>
                <w:szCs w:val="20"/>
              </w:rPr>
              <w:t>Alicja Suchoń</w:t>
            </w:r>
          </w:p>
          <w:p w14:paraId="16072A40" w14:textId="77777777" w:rsidR="00E4038B" w:rsidRDefault="00E4038B" w:rsidP="00B62A42">
            <w:pPr>
              <w:autoSpaceDE w:val="0"/>
              <w:autoSpaceDN w:val="0"/>
              <w:adjustRightInd w:val="0"/>
              <w:spacing w:before="120"/>
              <w:jc w:val="center"/>
              <w:rPr>
                <w:rFonts w:cstheme="minorHAnsi"/>
                <w:szCs w:val="22"/>
              </w:rPr>
            </w:pPr>
          </w:p>
          <w:p w14:paraId="2BEC926C" w14:textId="77777777" w:rsidR="007C15F0" w:rsidRPr="00E87806" w:rsidRDefault="007C15F0" w:rsidP="00B62A42">
            <w:pPr>
              <w:autoSpaceDE w:val="0"/>
              <w:autoSpaceDN w:val="0"/>
              <w:adjustRightInd w:val="0"/>
              <w:spacing w:before="120"/>
              <w:jc w:val="center"/>
              <w:rPr>
                <w:rFonts w:cstheme="minorHAnsi"/>
                <w:szCs w:val="22"/>
              </w:rPr>
            </w:pPr>
            <w:r w:rsidRPr="00E87806">
              <w:rPr>
                <w:rFonts w:cstheme="minorHAnsi"/>
                <w:szCs w:val="22"/>
              </w:rPr>
              <w:t>……………………………………………………….</w:t>
            </w:r>
          </w:p>
          <w:p w14:paraId="2DBA036A" w14:textId="77777777" w:rsidR="00F95BDB" w:rsidRPr="00E4038B" w:rsidRDefault="00036238" w:rsidP="00E4038B">
            <w:pPr>
              <w:autoSpaceDE w:val="0"/>
              <w:autoSpaceDN w:val="0"/>
              <w:adjustRightInd w:val="0"/>
              <w:spacing w:before="120"/>
              <w:jc w:val="center"/>
              <w:rPr>
                <w:rFonts w:cstheme="minorHAnsi"/>
                <w:szCs w:val="22"/>
              </w:rPr>
            </w:pPr>
            <w:r w:rsidRPr="00036238">
              <w:rPr>
                <w:rFonts w:cstheme="minorHAnsi"/>
                <w:sz w:val="18"/>
                <w:szCs w:val="18"/>
              </w:rPr>
              <w:t xml:space="preserve">podpis </w:t>
            </w:r>
          </w:p>
        </w:tc>
      </w:tr>
    </w:tbl>
    <w:p w14:paraId="2FB31AA5" w14:textId="77777777" w:rsidR="00F95BDB" w:rsidRDefault="00F95BDB" w:rsidP="00F95BDB">
      <w:pPr>
        <w:pStyle w:val="Nagwek"/>
        <w:spacing w:line="360" w:lineRule="auto"/>
      </w:pPr>
    </w:p>
    <w:p w14:paraId="0511F899" w14:textId="77777777" w:rsidR="00F95BDB" w:rsidRDefault="00F95BDB" w:rsidP="00F95BDB">
      <w:pPr>
        <w:pStyle w:val="Nagwek"/>
        <w:spacing w:line="360" w:lineRule="auto"/>
        <w:jc w:val="center"/>
      </w:pPr>
    </w:p>
    <w:p w14:paraId="1D7AB218" w14:textId="77777777" w:rsidR="00F95BDB" w:rsidRPr="007B4561" w:rsidRDefault="00F95BDB" w:rsidP="00F95BDB">
      <w:pPr>
        <w:autoSpaceDE w:val="0"/>
        <w:autoSpaceDN w:val="0"/>
        <w:adjustRightInd w:val="0"/>
        <w:rPr>
          <w:rFonts w:asciiTheme="minorHAnsi" w:hAnsiTheme="minorHAnsi" w:cstheme="minorHAnsi"/>
          <w:szCs w:val="22"/>
        </w:rPr>
      </w:pPr>
    </w:p>
    <w:p w14:paraId="070EF227" w14:textId="77777777" w:rsidR="00F95BDB" w:rsidRDefault="00F95BDB" w:rsidP="00602118">
      <w:pPr>
        <w:ind w:left="72" w:right="1557" w:hanging="248"/>
        <w:jc w:val="center"/>
        <w:rPr>
          <w:rFonts w:ascii="Franklin Gothic Book" w:eastAsia="Times" w:hAnsi="Franklin Gothic Book" w:cs="Verdana,Bold"/>
          <w:bCs/>
          <w:szCs w:val="20"/>
        </w:rPr>
      </w:pPr>
    </w:p>
    <w:p w14:paraId="636C74D1" w14:textId="77777777" w:rsidR="00F95BDB" w:rsidRDefault="00F95BDB" w:rsidP="00602118">
      <w:pPr>
        <w:ind w:left="72" w:right="1557" w:hanging="248"/>
        <w:jc w:val="center"/>
        <w:rPr>
          <w:rFonts w:ascii="Franklin Gothic Book" w:eastAsia="Times" w:hAnsi="Franklin Gothic Book" w:cs="Verdana,Bold"/>
          <w:bCs/>
          <w:szCs w:val="20"/>
        </w:rPr>
      </w:pPr>
    </w:p>
    <w:p w14:paraId="52CA6E09" w14:textId="77777777" w:rsidR="00F95BDB" w:rsidRDefault="00F95BDB" w:rsidP="00602118">
      <w:pPr>
        <w:ind w:left="72" w:right="1557" w:hanging="248"/>
        <w:jc w:val="center"/>
        <w:rPr>
          <w:rFonts w:ascii="Franklin Gothic Book" w:eastAsia="Times" w:hAnsi="Franklin Gothic Book" w:cs="Verdana,Bold"/>
          <w:bCs/>
          <w:szCs w:val="20"/>
        </w:rPr>
      </w:pPr>
    </w:p>
    <w:p w14:paraId="3AEC2FA1" w14:textId="77777777" w:rsidR="00F95BDB" w:rsidRDefault="00F95BDB" w:rsidP="00602118">
      <w:pPr>
        <w:ind w:left="72" w:right="1557" w:hanging="248"/>
        <w:jc w:val="center"/>
        <w:rPr>
          <w:rFonts w:ascii="Franklin Gothic Book" w:eastAsia="Times" w:hAnsi="Franklin Gothic Book" w:cs="Verdana,Bold"/>
          <w:bCs/>
          <w:szCs w:val="20"/>
        </w:rPr>
      </w:pPr>
    </w:p>
    <w:p w14:paraId="11EBFD98" w14:textId="77777777" w:rsidR="00F95BDB" w:rsidRDefault="00F95BDB" w:rsidP="00602118">
      <w:pPr>
        <w:ind w:left="72" w:right="1557" w:hanging="248"/>
        <w:jc w:val="center"/>
        <w:rPr>
          <w:rFonts w:ascii="Franklin Gothic Book" w:eastAsia="Times" w:hAnsi="Franklin Gothic Book" w:cs="Verdana,Bold"/>
          <w:bCs/>
          <w:szCs w:val="20"/>
        </w:rPr>
      </w:pPr>
    </w:p>
    <w:p w14:paraId="256C7C59" w14:textId="77777777" w:rsidR="004F08C0" w:rsidRPr="00B63F43" w:rsidRDefault="004F08C0" w:rsidP="00F95BDB">
      <w:pPr>
        <w:ind w:left="72" w:right="1557" w:hanging="248"/>
        <w:rPr>
          <w:rFonts w:ascii="Franklin Gothic Book" w:eastAsia="Times" w:hAnsi="Franklin Gothic Book" w:cs="Verdana,Bold"/>
          <w:bCs/>
          <w:szCs w:val="20"/>
        </w:rPr>
      </w:pPr>
      <w:r w:rsidRPr="00B63F43">
        <w:rPr>
          <w:rFonts w:ascii="Franklin Gothic Book" w:hAnsi="Franklin Gothic Book"/>
          <w:noProof/>
          <w:szCs w:val="20"/>
        </w:rPr>
        <w:drawing>
          <wp:anchor distT="0" distB="0" distL="114300" distR="114300" simplePos="0" relativeHeight="251659264" behindDoc="1" locked="0" layoutInCell="1" allowOverlap="1" wp14:anchorId="54EBFA48" wp14:editId="7BED832E">
            <wp:simplePos x="0" y="0"/>
            <wp:positionH relativeFrom="page">
              <wp:posOffset>381000</wp:posOffset>
            </wp:positionH>
            <wp:positionV relativeFrom="page">
              <wp:posOffset>251460</wp:posOffset>
            </wp:positionV>
            <wp:extent cx="1257300" cy="670560"/>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077" t="19415" r="18462" b="14873"/>
                    <a:stretch/>
                  </pic:blipFill>
                  <pic:spPr bwMode="auto">
                    <a:xfrm>
                      <a:off x="0" y="0"/>
                      <a:ext cx="1257300"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EB2ACA" w14:textId="77777777" w:rsidR="00B17D08" w:rsidRDefault="00B17D08" w:rsidP="00F031E0">
      <w:pPr>
        <w:ind w:left="72" w:right="1418" w:hanging="249"/>
        <w:jc w:val="center"/>
        <w:rPr>
          <w:rFonts w:ascii="Franklin Gothic Book" w:eastAsia="Times" w:hAnsi="Franklin Gothic Book" w:cs="Verdana,Bold"/>
          <w:b/>
          <w:bCs/>
          <w:color w:val="000000" w:themeColor="text1"/>
          <w:szCs w:val="20"/>
        </w:rPr>
      </w:pPr>
    </w:p>
    <w:p w14:paraId="51D553A9" w14:textId="77777777" w:rsidR="00B17D08" w:rsidRDefault="00B17D08" w:rsidP="00F031E0">
      <w:pPr>
        <w:ind w:left="72" w:right="1418" w:hanging="249"/>
        <w:jc w:val="center"/>
        <w:rPr>
          <w:rFonts w:ascii="Franklin Gothic Book" w:eastAsia="Times" w:hAnsi="Franklin Gothic Book" w:cs="Verdana,Bold"/>
          <w:b/>
          <w:bCs/>
          <w:color w:val="000000" w:themeColor="text1"/>
          <w:szCs w:val="20"/>
        </w:rPr>
      </w:pPr>
    </w:p>
    <w:p w14:paraId="7FF750C9" w14:textId="77777777" w:rsidR="00B17D08" w:rsidRDefault="00B17D08" w:rsidP="00F031E0">
      <w:pPr>
        <w:ind w:left="72" w:right="1418" w:hanging="249"/>
        <w:jc w:val="center"/>
        <w:rPr>
          <w:rFonts w:ascii="Franklin Gothic Book" w:eastAsia="Times" w:hAnsi="Franklin Gothic Book" w:cs="Verdana,Bold"/>
          <w:b/>
          <w:bCs/>
          <w:color w:val="000000" w:themeColor="text1"/>
          <w:szCs w:val="20"/>
        </w:rPr>
      </w:pPr>
    </w:p>
    <w:p w14:paraId="4DE3196B" w14:textId="77777777" w:rsidR="0082495A" w:rsidRPr="00B17D08" w:rsidRDefault="0082495A" w:rsidP="00F031E0">
      <w:pPr>
        <w:ind w:left="72" w:right="1418" w:hanging="249"/>
        <w:jc w:val="center"/>
        <w:rPr>
          <w:rFonts w:ascii="Franklin Gothic Book" w:eastAsia="Times" w:hAnsi="Franklin Gothic Book" w:cs="Verdana,Bold"/>
          <w:b/>
          <w:bCs/>
          <w:color w:val="000000" w:themeColor="text1"/>
          <w:sz w:val="24"/>
        </w:rPr>
      </w:pPr>
      <w:r w:rsidRPr="00B17D08">
        <w:rPr>
          <w:rFonts w:ascii="Franklin Gothic Book" w:eastAsia="Times" w:hAnsi="Franklin Gothic Book" w:cs="Verdana,Bold"/>
          <w:b/>
          <w:bCs/>
          <w:color w:val="000000" w:themeColor="text1"/>
          <w:sz w:val="24"/>
        </w:rPr>
        <w:t xml:space="preserve">Enea </w:t>
      </w:r>
      <w:r w:rsidR="003619B8" w:rsidRPr="00B17D08">
        <w:rPr>
          <w:rFonts w:ascii="Franklin Gothic Book" w:eastAsia="Times" w:hAnsi="Franklin Gothic Book" w:cs="Verdana,Bold"/>
          <w:b/>
          <w:bCs/>
          <w:color w:val="000000" w:themeColor="text1"/>
          <w:sz w:val="24"/>
        </w:rPr>
        <w:t xml:space="preserve">Elektrownia </w:t>
      </w:r>
      <w:r w:rsidRPr="00B17D08">
        <w:rPr>
          <w:rFonts w:ascii="Franklin Gothic Book" w:eastAsia="Times" w:hAnsi="Franklin Gothic Book" w:cs="Verdana,Bold"/>
          <w:b/>
          <w:bCs/>
          <w:color w:val="000000" w:themeColor="text1"/>
          <w:sz w:val="24"/>
        </w:rPr>
        <w:t>Połaniec S.A.</w:t>
      </w:r>
    </w:p>
    <w:p w14:paraId="1C52F504" w14:textId="77777777" w:rsidR="00B17D08" w:rsidRDefault="0082495A" w:rsidP="00F031E0">
      <w:pPr>
        <w:ind w:left="1276" w:right="1418" w:hanging="249"/>
        <w:jc w:val="center"/>
        <w:rPr>
          <w:rFonts w:ascii="Franklin Gothic Book" w:eastAsia="Times" w:hAnsi="Franklin Gothic Book" w:cs="Verdana,Bold"/>
          <w:bCs/>
          <w:color w:val="000000" w:themeColor="text1"/>
          <w:szCs w:val="20"/>
        </w:rPr>
      </w:pPr>
      <w:r w:rsidRPr="00B17D08">
        <w:rPr>
          <w:rFonts w:ascii="Franklin Gothic Book" w:eastAsia="Times" w:hAnsi="Franklin Gothic Book" w:cs="Verdana,Bold"/>
          <w:b/>
          <w:bCs/>
          <w:color w:val="000000" w:themeColor="text1"/>
          <w:sz w:val="24"/>
        </w:rPr>
        <w:t>ogłasza</w:t>
      </w:r>
      <w:r w:rsidRPr="00B17D08">
        <w:rPr>
          <w:rFonts w:ascii="Franklin Gothic Book" w:hAnsi="Franklin Gothic Book"/>
          <w:b/>
          <w:color w:val="000000" w:themeColor="text1"/>
          <w:sz w:val="24"/>
        </w:rPr>
        <w:t xml:space="preserve"> przetarg niepubliczny</w:t>
      </w:r>
      <w:r w:rsidR="001E5E08" w:rsidRPr="00B17D08">
        <w:rPr>
          <w:rFonts w:ascii="Franklin Gothic Book" w:eastAsia="Times" w:hAnsi="Franklin Gothic Book" w:cs="Verdana,Bold"/>
          <w:b/>
          <w:bCs/>
          <w:sz w:val="24"/>
        </w:rPr>
        <w:t xml:space="preserve"> i zaprasza do złożenia oferty</w:t>
      </w:r>
      <w:r w:rsidR="00F95BDB" w:rsidRPr="00B17D08">
        <w:rPr>
          <w:rFonts w:ascii="Franklin Gothic Book" w:eastAsia="Times" w:hAnsi="Franklin Gothic Book" w:cs="Verdana,Bold"/>
          <w:bCs/>
          <w:color w:val="000000" w:themeColor="text1"/>
          <w:szCs w:val="20"/>
        </w:rPr>
        <w:t xml:space="preserve"> </w:t>
      </w:r>
    </w:p>
    <w:p w14:paraId="358E5772" w14:textId="77777777" w:rsidR="008437D2" w:rsidRPr="00B17D08" w:rsidRDefault="0082495A" w:rsidP="00F031E0">
      <w:pPr>
        <w:ind w:left="1276" w:right="1418" w:hanging="249"/>
        <w:jc w:val="center"/>
        <w:rPr>
          <w:rFonts w:ascii="Franklin Gothic Book" w:eastAsia="Times" w:hAnsi="Franklin Gothic Book" w:cs="Verdana,Bold"/>
          <w:bCs/>
          <w:color w:val="000000" w:themeColor="text1"/>
          <w:szCs w:val="20"/>
        </w:rPr>
      </w:pPr>
      <w:r w:rsidRPr="00B17D08">
        <w:rPr>
          <w:rFonts w:ascii="Franklin Gothic Book" w:eastAsia="Times" w:hAnsi="Franklin Gothic Book" w:cs="Verdana,Bold"/>
          <w:bCs/>
          <w:color w:val="000000" w:themeColor="text1"/>
          <w:szCs w:val="20"/>
        </w:rPr>
        <w:t>na</w:t>
      </w:r>
    </w:p>
    <w:p w14:paraId="30BD84B6" w14:textId="77777777" w:rsidR="00F031E0" w:rsidRPr="00B17D08" w:rsidRDefault="00F031E0" w:rsidP="00F031E0">
      <w:pPr>
        <w:jc w:val="center"/>
        <w:rPr>
          <w:rFonts w:ascii="Franklin Gothic Book" w:hAnsi="Franklin Gothic Book" w:cs="Arial"/>
          <w:szCs w:val="20"/>
        </w:rPr>
      </w:pPr>
      <w:r w:rsidRPr="00B17D08">
        <w:rPr>
          <w:rFonts w:ascii="Franklin Gothic Book" w:hAnsi="Franklin Gothic Book" w:cs="Arial"/>
          <w:szCs w:val="20"/>
        </w:rPr>
        <w:t>wykonanie</w:t>
      </w:r>
      <w:r w:rsidR="00031808" w:rsidRPr="00B17D08">
        <w:rPr>
          <w:rFonts w:ascii="Franklin Gothic Book" w:hAnsi="Franklin Gothic Book" w:cs="Arial"/>
          <w:szCs w:val="20"/>
        </w:rPr>
        <w:t xml:space="preserve"> </w:t>
      </w:r>
      <w:r w:rsidR="00B17D08" w:rsidRPr="00B17D08">
        <w:rPr>
          <w:rFonts w:ascii="Franklin Gothic Book" w:hAnsi="Franklin Gothic Book"/>
          <w:szCs w:val="20"/>
        </w:rPr>
        <w:t>projektu oraz dokumentacji układu zabezpieczenia zbiorników stężonego ługu sodowego ZL1 i ZL2 przed przelaniem</w:t>
      </w:r>
      <w:r w:rsidRPr="00B17D08">
        <w:rPr>
          <w:rFonts w:ascii="Franklin Gothic Book" w:eastAsia="Times" w:hAnsi="Franklin Gothic Book" w:cs="Verdana,Bold"/>
          <w:bCs/>
          <w:color w:val="000000" w:themeColor="text1"/>
          <w:szCs w:val="20"/>
        </w:rPr>
        <w:t xml:space="preserve"> </w:t>
      </w:r>
      <w:r w:rsidR="00B17D08">
        <w:rPr>
          <w:rFonts w:ascii="Franklin Gothic Book" w:eastAsia="Times" w:hAnsi="Franklin Gothic Book" w:cs="Verdana,Bold"/>
          <w:bCs/>
          <w:color w:val="000000" w:themeColor="text1"/>
          <w:szCs w:val="20"/>
        </w:rPr>
        <w:t xml:space="preserve">w </w:t>
      </w:r>
      <w:r w:rsidRPr="00B17D08">
        <w:rPr>
          <w:rFonts w:ascii="Franklin Gothic Book" w:eastAsia="Times" w:hAnsi="Franklin Gothic Book" w:cs="Verdana,Bold"/>
          <w:bCs/>
          <w:color w:val="000000" w:themeColor="text1"/>
          <w:szCs w:val="20"/>
        </w:rPr>
        <w:t>Enea Elektrownia Połaniec S.A.</w:t>
      </w:r>
    </w:p>
    <w:p w14:paraId="7198FADA" w14:textId="77777777" w:rsidR="00006F52" w:rsidRPr="00A8104C" w:rsidRDefault="00006F52" w:rsidP="00FB7AFC">
      <w:pPr>
        <w:rPr>
          <w:rFonts w:ascii="Franklin Gothic Book" w:hAnsi="Franklin Gothic Book"/>
          <w:b/>
          <w:szCs w:val="20"/>
        </w:rPr>
      </w:pPr>
    </w:p>
    <w:p w14:paraId="14DC7B01" w14:textId="77777777" w:rsidR="004F08C0" w:rsidRPr="004E263A" w:rsidRDefault="004F08C0" w:rsidP="004F08C0">
      <w:pPr>
        <w:autoSpaceDE w:val="0"/>
        <w:autoSpaceDN w:val="0"/>
        <w:adjustRightInd w:val="0"/>
        <w:spacing w:line="320" w:lineRule="atLeast"/>
        <w:rPr>
          <w:rFonts w:ascii="Franklin Gothic Book" w:hAnsi="Franklin Gothic Book"/>
          <w:szCs w:val="20"/>
        </w:rPr>
      </w:pPr>
      <w:r w:rsidRPr="004E263A">
        <w:rPr>
          <w:rFonts w:ascii="Franklin Gothic Book" w:hAnsi="Franklin Gothic Book"/>
          <w:szCs w:val="20"/>
        </w:rPr>
        <w:t>wg następujących warunków:</w:t>
      </w:r>
    </w:p>
    <w:p w14:paraId="696787F0" w14:textId="77777777" w:rsidR="00960982" w:rsidRPr="004E263A" w:rsidRDefault="00960982" w:rsidP="004F08C0">
      <w:pPr>
        <w:autoSpaceDE w:val="0"/>
        <w:autoSpaceDN w:val="0"/>
        <w:adjustRightInd w:val="0"/>
        <w:spacing w:line="320" w:lineRule="atLeast"/>
        <w:rPr>
          <w:rFonts w:ascii="Franklin Gothic Book" w:hAnsi="Franklin Gothic Book"/>
          <w:szCs w:val="20"/>
        </w:rPr>
      </w:pPr>
    </w:p>
    <w:p w14:paraId="43D6F354" w14:textId="77777777" w:rsidR="004C09EA" w:rsidRDefault="004F08C0" w:rsidP="00C90D9C">
      <w:pPr>
        <w:pStyle w:val="Akapitzlist"/>
        <w:numPr>
          <w:ilvl w:val="0"/>
          <w:numId w:val="2"/>
        </w:numPr>
        <w:spacing w:after="120" w:line="240" w:lineRule="auto"/>
        <w:ind w:left="357"/>
        <w:contextualSpacing w:val="0"/>
        <w:jc w:val="both"/>
        <w:rPr>
          <w:rFonts w:ascii="Franklin Gothic Book" w:eastAsia="Times" w:hAnsi="Franklin Gothic Book" w:cs="Arial"/>
          <w:b/>
          <w:bCs/>
          <w:sz w:val="20"/>
          <w:szCs w:val="20"/>
          <w:u w:val="single"/>
        </w:rPr>
      </w:pPr>
      <w:r w:rsidRPr="00602118">
        <w:rPr>
          <w:rFonts w:ascii="Franklin Gothic Book" w:hAnsi="Franklin Gothic Book" w:cs="Arial"/>
          <w:b/>
          <w:sz w:val="20"/>
          <w:szCs w:val="20"/>
          <w:u w:val="single"/>
        </w:rPr>
        <w:t>Przedmiot zamówienia:</w:t>
      </w:r>
      <w:r w:rsidRPr="00602118">
        <w:rPr>
          <w:rFonts w:ascii="Franklin Gothic Book" w:eastAsia="Times" w:hAnsi="Franklin Gothic Book" w:cs="Arial"/>
          <w:b/>
          <w:bCs/>
          <w:sz w:val="20"/>
          <w:szCs w:val="20"/>
          <w:u w:val="single"/>
        </w:rPr>
        <w:t xml:space="preserve"> </w:t>
      </w:r>
    </w:p>
    <w:p w14:paraId="2841C1FF" w14:textId="77777777" w:rsidR="00F031E0" w:rsidRPr="00B17D08" w:rsidRDefault="00B17D08" w:rsidP="00C90D9C">
      <w:pPr>
        <w:pStyle w:val="Akapitzlist"/>
        <w:spacing w:after="120" w:line="240" w:lineRule="auto"/>
        <w:ind w:left="0"/>
        <w:contextualSpacing w:val="0"/>
        <w:jc w:val="both"/>
        <w:rPr>
          <w:rFonts w:ascii="Franklin Gothic Book" w:hAnsi="Franklin Gothic Book"/>
          <w:sz w:val="20"/>
          <w:szCs w:val="20"/>
        </w:rPr>
      </w:pPr>
      <w:r w:rsidRPr="00B17D08">
        <w:rPr>
          <w:rFonts w:ascii="Franklin Gothic Book" w:hAnsi="Franklin Gothic Book"/>
          <w:sz w:val="20"/>
          <w:szCs w:val="20"/>
        </w:rPr>
        <w:t xml:space="preserve">Wykonanie projektu oraz dokumentacji układu zabezpieczenia zbiorników stężonego ługu sodowego ZL1 i ZL2 przed przelaniem </w:t>
      </w:r>
      <w:r w:rsidRPr="00B17D08">
        <w:rPr>
          <w:rFonts w:ascii="Franklin Gothic Book" w:eastAsia="Times" w:hAnsi="Franklin Gothic Book" w:cs="Verdana,Bold"/>
          <w:bCs/>
          <w:color w:val="000000" w:themeColor="text1"/>
          <w:sz w:val="20"/>
          <w:szCs w:val="20"/>
        </w:rPr>
        <w:t>w Enea Elektrownia Połaniec S.A.</w:t>
      </w:r>
    </w:p>
    <w:p w14:paraId="7DBC1D5D" w14:textId="77777777" w:rsidR="00B17D08" w:rsidRPr="00602118" w:rsidRDefault="00B17D08" w:rsidP="00BE5458">
      <w:pPr>
        <w:pStyle w:val="Akapitzlist"/>
        <w:spacing w:after="0" w:line="240" w:lineRule="auto"/>
        <w:ind w:left="357"/>
        <w:contextualSpacing w:val="0"/>
        <w:jc w:val="both"/>
        <w:rPr>
          <w:rFonts w:ascii="Franklin Gothic Book" w:eastAsia="Times" w:hAnsi="Franklin Gothic Book" w:cs="Arial"/>
          <w:b/>
          <w:bCs/>
          <w:sz w:val="20"/>
          <w:szCs w:val="20"/>
          <w:u w:val="single"/>
        </w:rPr>
      </w:pPr>
    </w:p>
    <w:p w14:paraId="34BF6ECC" w14:textId="77777777" w:rsidR="00B30CD7" w:rsidRPr="00D00B71" w:rsidRDefault="000C685F" w:rsidP="00C90D9C">
      <w:pPr>
        <w:pStyle w:val="Akapitzlist"/>
        <w:numPr>
          <w:ilvl w:val="0"/>
          <w:numId w:val="2"/>
        </w:numPr>
        <w:spacing w:after="120" w:line="240" w:lineRule="auto"/>
        <w:contextualSpacing w:val="0"/>
        <w:rPr>
          <w:rFonts w:ascii="Franklin Gothic Book" w:hAnsi="Franklin Gothic Book" w:cs="Arial"/>
          <w:b/>
          <w:sz w:val="20"/>
          <w:szCs w:val="20"/>
          <w:u w:val="single"/>
        </w:rPr>
      </w:pPr>
      <w:r w:rsidRPr="00D00B71">
        <w:rPr>
          <w:rFonts w:ascii="Franklin Gothic Book" w:hAnsi="Franklin Gothic Book" w:cs="Arial"/>
          <w:b/>
          <w:sz w:val="20"/>
          <w:szCs w:val="20"/>
          <w:u w:val="single"/>
        </w:rPr>
        <w:t>Szczegó</w:t>
      </w:r>
      <w:r w:rsidR="00266F87" w:rsidRPr="00D00B71">
        <w:rPr>
          <w:rFonts w:ascii="Franklin Gothic Book" w:hAnsi="Franklin Gothic Book" w:cs="Arial"/>
          <w:b/>
          <w:sz w:val="20"/>
          <w:szCs w:val="20"/>
          <w:u w:val="single"/>
        </w:rPr>
        <w:t xml:space="preserve">łowy zakres Usług </w:t>
      </w:r>
      <w:r w:rsidR="00D00B71" w:rsidRPr="00D00B71">
        <w:rPr>
          <w:rFonts w:ascii="Franklin Gothic Book" w:hAnsi="Franklin Gothic Book" w:cs="Arial"/>
          <w:b/>
          <w:sz w:val="20"/>
          <w:szCs w:val="20"/>
          <w:u w:val="single"/>
        </w:rPr>
        <w:t xml:space="preserve">przedstawia </w:t>
      </w:r>
      <w:r w:rsidR="000856D6" w:rsidRPr="00D00B71">
        <w:rPr>
          <w:rFonts w:ascii="Franklin Gothic Book" w:hAnsi="Franklin Gothic Book" w:cs="Arial"/>
          <w:b/>
          <w:sz w:val="20"/>
          <w:szCs w:val="20"/>
          <w:u w:val="single"/>
        </w:rPr>
        <w:t>załącznik nr 1 - SIWZ</w:t>
      </w:r>
      <w:r w:rsidR="007F0450" w:rsidRPr="00D00B71">
        <w:rPr>
          <w:rFonts w:ascii="Franklin Gothic Book" w:hAnsi="Franklin Gothic Book" w:cs="Arial"/>
          <w:b/>
          <w:sz w:val="20"/>
          <w:szCs w:val="20"/>
          <w:u w:val="single"/>
        </w:rPr>
        <w:t>:</w:t>
      </w:r>
    </w:p>
    <w:p w14:paraId="2F0A653F" w14:textId="77777777" w:rsidR="000C685F" w:rsidRPr="004E263A" w:rsidRDefault="000C685F" w:rsidP="00C90D9C">
      <w:pPr>
        <w:numPr>
          <w:ilvl w:val="0"/>
          <w:numId w:val="2"/>
        </w:numPr>
        <w:spacing w:after="120"/>
        <w:jc w:val="both"/>
        <w:rPr>
          <w:rFonts w:ascii="Franklin Gothic Book" w:hAnsi="Franklin Gothic Book" w:cs="Arial"/>
          <w:b/>
          <w:color w:val="000000" w:themeColor="text1"/>
          <w:szCs w:val="20"/>
          <w:u w:val="single"/>
        </w:rPr>
      </w:pPr>
      <w:r w:rsidRPr="004E263A">
        <w:rPr>
          <w:rFonts w:ascii="Franklin Gothic Book" w:hAnsi="Franklin Gothic Book"/>
          <w:b/>
          <w:color w:val="000000" w:themeColor="text1"/>
          <w:szCs w:val="20"/>
          <w:u w:val="single"/>
        </w:rPr>
        <w:t>Terminy wykonania Usług:</w:t>
      </w:r>
    </w:p>
    <w:p w14:paraId="3CDAF342" w14:textId="77777777" w:rsidR="00E80306" w:rsidRPr="00E80306" w:rsidRDefault="00E80306" w:rsidP="00C90D9C">
      <w:pPr>
        <w:pStyle w:val="Tekstpodstawowy"/>
        <w:numPr>
          <w:ilvl w:val="1"/>
          <w:numId w:val="2"/>
        </w:numPr>
        <w:spacing w:after="120"/>
        <w:ind w:left="851" w:hanging="491"/>
        <w:rPr>
          <w:rFonts w:ascii="Franklin Gothic Book" w:eastAsia="Times New Roman" w:hAnsi="Franklin Gothic Book"/>
          <w:color w:val="000000" w:themeColor="text1"/>
          <w:sz w:val="20"/>
          <w:szCs w:val="20"/>
          <w:lang w:eastAsia="pl-PL"/>
        </w:rPr>
      </w:pPr>
      <w:r w:rsidRPr="00E80306">
        <w:rPr>
          <w:rFonts w:ascii="Franklin Gothic Book" w:eastAsia="Times New Roman" w:hAnsi="Franklin Gothic Book"/>
          <w:color w:val="000000" w:themeColor="text1"/>
          <w:sz w:val="20"/>
          <w:szCs w:val="20"/>
          <w:lang w:eastAsia="pl-PL"/>
        </w:rPr>
        <w:t xml:space="preserve">Planowany termin realizacji usługi: od momentu podpisania umowy </w:t>
      </w:r>
      <w:r w:rsidR="00ED17FF" w:rsidRPr="00A5038C">
        <w:rPr>
          <w:rFonts w:ascii="Franklin Gothic Book" w:eastAsia="Times New Roman" w:hAnsi="Franklin Gothic Book"/>
          <w:color w:val="000000" w:themeColor="text1"/>
          <w:sz w:val="20"/>
          <w:szCs w:val="20"/>
          <w:lang w:eastAsia="pl-PL"/>
        </w:rPr>
        <w:t xml:space="preserve">do </w:t>
      </w:r>
      <w:r w:rsidR="00393478">
        <w:rPr>
          <w:rFonts w:ascii="Franklin Gothic Book" w:eastAsia="Times New Roman" w:hAnsi="Franklin Gothic Book"/>
          <w:color w:val="000000" w:themeColor="text1"/>
          <w:sz w:val="20"/>
          <w:szCs w:val="20"/>
          <w:lang w:eastAsia="pl-PL"/>
        </w:rPr>
        <w:t>30.11</w:t>
      </w:r>
      <w:r w:rsidR="00E93526" w:rsidRPr="00A5038C">
        <w:rPr>
          <w:rFonts w:ascii="Franklin Gothic Book" w:eastAsia="Times New Roman" w:hAnsi="Franklin Gothic Book"/>
          <w:color w:val="000000" w:themeColor="text1"/>
          <w:sz w:val="20"/>
          <w:szCs w:val="20"/>
          <w:lang w:eastAsia="pl-PL"/>
        </w:rPr>
        <w:t>.</w:t>
      </w:r>
      <w:r w:rsidRPr="00A5038C">
        <w:rPr>
          <w:rFonts w:ascii="Franklin Gothic Book" w:eastAsia="Times New Roman" w:hAnsi="Franklin Gothic Book"/>
          <w:color w:val="000000" w:themeColor="text1"/>
          <w:sz w:val="20"/>
          <w:szCs w:val="20"/>
          <w:lang w:eastAsia="pl-PL"/>
        </w:rPr>
        <w:t>2020 roku.</w:t>
      </w:r>
    </w:p>
    <w:p w14:paraId="0E4DC645" w14:textId="77777777" w:rsidR="00A21BF6" w:rsidRPr="004C6252" w:rsidRDefault="00A21BF6" w:rsidP="00C90D9C">
      <w:pPr>
        <w:pStyle w:val="Nagwek2"/>
        <w:keepNext w:val="0"/>
        <w:keepLines w:val="0"/>
        <w:numPr>
          <w:ilvl w:val="0"/>
          <w:numId w:val="2"/>
        </w:numPr>
        <w:autoSpaceDE w:val="0"/>
        <w:autoSpaceDN w:val="0"/>
        <w:adjustRightInd w:val="0"/>
        <w:spacing w:before="0" w:after="120" w:line="240" w:lineRule="auto"/>
        <w:ind w:left="357"/>
        <w:jc w:val="both"/>
        <w:rPr>
          <w:rFonts w:ascii="Franklin Gothic Book" w:eastAsia="Times New Roman" w:hAnsi="Franklin Gothic Book" w:cs="Arial"/>
          <w:color w:val="auto"/>
          <w:sz w:val="20"/>
          <w:szCs w:val="20"/>
          <w:lang w:val="pl-PL" w:eastAsia="ja-JP"/>
        </w:rPr>
      </w:pPr>
      <w:r w:rsidRPr="004C6252">
        <w:rPr>
          <w:rFonts w:ascii="Franklin Gothic Book" w:hAnsi="Franklin Gothic Book" w:cs="Arial"/>
          <w:color w:val="auto"/>
          <w:sz w:val="20"/>
          <w:szCs w:val="20"/>
          <w:lang w:val="pl-PL"/>
        </w:rPr>
        <w:t>Zamawiający nie dopuszcza ofert wariantowych.</w:t>
      </w:r>
    </w:p>
    <w:p w14:paraId="58BC0F52" w14:textId="77777777" w:rsidR="009F3867" w:rsidRPr="004E263A" w:rsidRDefault="000C685F" w:rsidP="00C90D9C">
      <w:pPr>
        <w:numPr>
          <w:ilvl w:val="0"/>
          <w:numId w:val="2"/>
        </w:numPr>
        <w:tabs>
          <w:tab w:val="left" w:pos="709"/>
        </w:tabs>
        <w:overflowPunct w:val="0"/>
        <w:autoSpaceDE w:val="0"/>
        <w:autoSpaceDN w:val="0"/>
        <w:adjustRightInd w:val="0"/>
        <w:spacing w:after="120"/>
        <w:ind w:left="357" w:hanging="357"/>
        <w:jc w:val="both"/>
        <w:textAlignment w:val="baseline"/>
        <w:rPr>
          <w:rFonts w:ascii="Franklin Gothic Book" w:hAnsi="Franklin Gothic Book" w:cs="Arial"/>
          <w:szCs w:val="20"/>
        </w:rPr>
      </w:pPr>
      <w:r w:rsidRPr="004E263A">
        <w:rPr>
          <w:rFonts w:ascii="Franklin Gothic Book" w:hAnsi="Franklin Gothic Book" w:cstheme="minorHAnsi"/>
          <w:szCs w:val="20"/>
        </w:rPr>
        <w:t xml:space="preserve">W  ofercie  należy  podać </w:t>
      </w:r>
      <w:r w:rsidR="00AE4880" w:rsidRPr="004E263A">
        <w:rPr>
          <w:rFonts w:ascii="Franklin Gothic Book" w:hAnsi="Franklin Gothic Book" w:cs="Calibri"/>
          <w:szCs w:val="20"/>
        </w:rPr>
        <w:t xml:space="preserve">wynagrodzenie </w:t>
      </w:r>
      <w:r w:rsidRPr="004E263A">
        <w:rPr>
          <w:rFonts w:ascii="Franklin Gothic Book" w:hAnsi="Franklin Gothic Book"/>
          <w:szCs w:val="20"/>
        </w:rPr>
        <w:t xml:space="preserve">ryczałtowe za wykonanie </w:t>
      </w:r>
      <w:r w:rsidRPr="000E6711">
        <w:rPr>
          <w:rFonts w:ascii="Franklin Gothic Book" w:hAnsi="Franklin Gothic Book"/>
          <w:szCs w:val="20"/>
        </w:rPr>
        <w:t>prac określonych</w:t>
      </w:r>
      <w:r w:rsidR="00EC7AB4" w:rsidRPr="000E6711">
        <w:rPr>
          <w:rFonts w:ascii="Franklin Gothic Book" w:hAnsi="Franklin Gothic Book"/>
          <w:szCs w:val="20"/>
        </w:rPr>
        <w:t xml:space="preserve"> </w:t>
      </w:r>
      <w:r w:rsidR="00177818" w:rsidRPr="000E6711">
        <w:rPr>
          <w:rFonts w:ascii="Franklin Gothic Book" w:hAnsi="Franklin Gothic Book"/>
          <w:szCs w:val="20"/>
        </w:rPr>
        <w:t>w  SIWZ</w:t>
      </w:r>
      <w:r w:rsidR="000546FF" w:rsidRPr="0035769B">
        <w:rPr>
          <w:rFonts w:ascii="Franklin Gothic Book" w:hAnsi="Franklin Gothic Book"/>
          <w:szCs w:val="20"/>
        </w:rPr>
        <w:t>.</w:t>
      </w:r>
    </w:p>
    <w:p w14:paraId="41A496DA" w14:textId="77777777" w:rsidR="004E263A" w:rsidRPr="00E80306" w:rsidRDefault="00004FDB" w:rsidP="00C90D9C">
      <w:pPr>
        <w:pStyle w:val="Akapitzlist"/>
        <w:numPr>
          <w:ilvl w:val="0"/>
          <w:numId w:val="2"/>
        </w:numPr>
        <w:spacing w:after="120" w:line="240" w:lineRule="auto"/>
        <w:contextualSpacing w:val="0"/>
        <w:jc w:val="both"/>
        <w:rPr>
          <w:rFonts w:ascii="Franklin Gothic Book" w:hAnsi="Franklin Gothic Book" w:cs="Arial"/>
          <w:sz w:val="20"/>
          <w:szCs w:val="20"/>
        </w:rPr>
      </w:pPr>
      <w:r w:rsidRPr="00FA6B50">
        <w:rPr>
          <w:rFonts w:ascii="Franklin Gothic Book" w:hAnsi="Franklin Gothic Book"/>
          <w:sz w:val="20"/>
          <w:szCs w:val="20"/>
        </w:rPr>
        <w:t>Ofertę</w:t>
      </w:r>
      <w:r w:rsidR="0015273F" w:rsidRPr="00FA6B50">
        <w:rPr>
          <w:rFonts w:ascii="Franklin Gothic Book" w:hAnsi="Franklin Gothic Book"/>
          <w:sz w:val="20"/>
          <w:szCs w:val="20"/>
        </w:rPr>
        <w:t xml:space="preserve"> należy złożyć </w:t>
      </w:r>
      <w:r w:rsidR="00602118" w:rsidRPr="00FA6B50">
        <w:rPr>
          <w:rFonts w:ascii="Franklin Gothic Book" w:hAnsi="Franklin Gothic Book"/>
          <w:sz w:val="20"/>
          <w:szCs w:val="20"/>
        </w:rPr>
        <w:t xml:space="preserve"> do dnia </w:t>
      </w:r>
      <w:r w:rsidR="006F021D">
        <w:rPr>
          <w:rFonts w:ascii="Franklin Gothic Book" w:hAnsi="Franklin Gothic Book"/>
          <w:sz w:val="20"/>
          <w:szCs w:val="20"/>
        </w:rPr>
        <w:t>30</w:t>
      </w:r>
      <w:r w:rsidR="00BE5CB2" w:rsidRPr="00123416">
        <w:rPr>
          <w:rFonts w:ascii="Franklin Gothic Book" w:hAnsi="Franklin Gothic Book"/>
          <w:sz w:val="20"/>
          <w:szCs w:val="20"/>
        </w:rPr>
        <w:t>.10</w:t>
      </w:r>
      <w:r w:rsidR="00A5038C" w:rsidRPr="00123416">
        <w:rPr>
          <w:rFonts w:ascii="Franklin Gothic Book" w:hAnsi="Franklin Gothic Book"/>
          <w:sz w:val="20"/>
          <w:szCs w:val="20"/>
        </w:rPr>
        <w:t>.</w:t>
      </w:r>
      <w:r w:rsidR="00866EC1" w:rsidRPr="00123416">
        <w:rPr>
          <w:rFonts w:ascii="Franklin Gothic Book" w:hAnsi="Franklin Gothic Book" w:cs="Arial"/>
          <w:sz w:val="20"/>
          <w:szCs w:val="20"/>
        </w:rPr>
        <w:t>2020</w:t>
      </w:r>
      <w:r w:rsidR="00177818" w:rsidRPr="00123416">
        <w:rPr>
          <w:rFonts w:ascii="Franklin Gothic Book" w:hAnsi="Franklin Gothic Book" w:cs="Arial"/>
          <w:sz w:val="20"/>
          <w:szCs w:val="20"/>
        </w:rPr>
        <w:t xml:space="preserve"> r. do godz. 15</w:t>
      </w:r>
      <w:r w:rsidR="00177818" w:rsidRPr="00123416">
        <w:rPr>
          <w:rFonts w:ascii="Franklin Gothic Book" w:hAnsi="Franklin Gothic Book" w:cs="Arial"/>
          <w:sz w:val="20"/>
          <w:szCs w:val="20"/>
          <w:vertAlign w:val="superscript"/>
        </w:rPr>
        <w:t xml:space="preserve"> 00</w:t>
      </w:r>
      <w:r w:rsidR="00177818" w:rsidRPr="00FA6B50">
        <w:rPr>
          <w:rFonts w:ascii="Franklin Gothic Book" w:hAnsi="Franklin Gothic Book" w:cs="Arial"/>
          <w:sz w:val="20"/>
          <w:szCs w:val="20"/>
        </w:rPr>
        <w:t xml:space="preserve">  </w:t>
      </w:r>
      <w:r w:rsidR="00362684" w:rsidRPr="00FA6B50">
        <w:rPr>
          <w:rFonts w:ascii="Franklin Gothic Book" w:hAnsi="Franklin Gothic Book"/>
          <w:bCs/>
          <w:sz w:val="20"/>
          <w:szCs w:val="20"/>
        </w:rPr>
        <w:t xml:space="preserve">na adres e-mail: </w:t>
      </w:r>
      <w:hyperlink r:id="rId12" w:history="1">
        <w:r w:rsidR="00A97FF8" w:rsidRPr="00FA6B50">
          <w:rPr>
            <w:rStyle w:val="Hipercze"/>
            <w:rFonts w:ascii="Franklin Gothic Book" w:hAnsi="Franklin Gothic Book"/>
            <w:bCs/>
            <w:sz w:val="20"/>
            <w:szCs w:val="20"/>
          </w:rPr>
          <w:t>alicja.suchon@enea.pl</w:t>
        </w:r>
      </w:hyperlink>
    </w:p>
    <w:p w14:paraId="623C0FC5" w14:textId="77777777" w:rsidR="000546FF" w:rsidRPr="000546FF" w:rsidRDefault="000546FF" w:rsidP="000856D6">
      <w:pPr>
        <w:pStyle w:val="Akapitzlist"/>
        <w:numPr>
          <w:ilvl w:val="0"/>
          <w:numId w:val="2"/>
        </w:numPr>
        <w:spacing w:before="120" w:after="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Opis przygotowania oferty.</w:t>
      </w:r>
    </w:p>
    <w:p w14:paraId="3535EBF5" w14:textId="77777777" w:rsidR="000546FF" w:rsidRPr="000546FF" w:rsidRDefault="000546FF" w:rsidP="000856D6">
      <w:pPr>
        <w:pStyle w:val="Akapitzlist"/>
        <w:numPr>
          <w:ilvl w:val="1"/>
          <w:numId w:val="2"/>
        </w:numPr>
        <w:tabs>
          <w:tab w:val="left" w:pos="851"/>
        </w:tabs>
        <w:spacing w:before="120" w:after="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 xml:space="preserve">Ofertę należy złożyć na </w:t>
      </w:r>
      <w:r w:rsidR="00DC775F">
        <w:rPr>
          <w:rFonts w:ascii="Franklin Gothic Book" w:eastAsia="Times New Roman" w:hAnsi="Franklin Gothic Book"/>
          <w:sz w:val="20"/>
          <w:szCs w:val="20"/>
          <w:lang w:eastAsia="pl-PL"/>
        </w:rPr>
        <w:t>„</w:t>
      </w:r>
      <w:r w:rsidRPr="000546FF">
        <w:rPr>
          <w:rFonts w:ascii="Franklin Gothic Book" w:eastAsia="Times New Roman" w:hAnsi="Franklin Gothic Book"/>
          <w:sz w:val="20"/>
          <w:szCs w:val="20"/>
          <w:lang w:eastAsia="pl-PL"/>
        </w:rPr>
        <w:t>form</w:t>
      </w:r>
      <w:r w:rsidR="00DC775F">
        <w:rPr>
          <w:rFonts w:ascii="Franklin Gothic Book" w:eastAsia="Times New Roman" w:hAnsi="Franklin Gothic Book"/>
          <w:sz w:val="20"/>
          <w:szCs w:val="20"/>
          <w:lang w:eastAsia="pl-PL"/>
        </w:rPr>
        <w:t>ularzu oferty” – Załącznik nr 2</w:t>
      </w:r>
      <w:r w:rsidRPr="000546FF">
        <w:rPr>
          <w:rFonts w:ascii="Franklin Gothic Book" w:eastAsia="Times New Roman" w:hAnsi="Franklin Gothic Book"/>
          <w:sz w:val="20"/>
          <w:szCs w:val="20"/>
          <w:lang w:eastAsia="pl-PL"/>
        </w:rPr>
        <w:t xml:space="preserve"> do ogłoszenia.</w:t>
      </w:r>
    </w:p>
    <w:p w14:paraId="70A9E55A" w14:textId="77777777" w:rsidR="000546FF" w:rsidRPr="000546FF" w:rsidRDefault="000546FF" w:rsidP="000856D6">
      <w:pPr>
        <w:pStyle w:val="Akapitzlist"/>
        <w:numPr>
          <w:ilvl w:val="1"/>
          <w:numId w:val="2"/>
        </w:numPr>
        <w:tabs>
          <w:tab w:val="left" w:pos="851"/>
        </w:tabs>
        <w:spacing w:before="120" w:after="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Złożona oferta powinna być opatrzona pieczątką firmową oraz podpisana przez podmiot uprawniony do reprezentacji oferenta.</w:t>
      </w:r>
    </w:p>
    <w:p w14:paraId="40D0953F" w14:textId="77777777" w:rsidR="009628BC" w:rsidRPr="00D45922" w:rsidRDefault="009628BC" w:rsidP="000856D6">
      <w:pPr>
        <w:pStyle w:val="Akapitzlist"/>
        <w:numPr>
          <w:ilvl w:val="1"/>
          <w:numId w:val="2"/>
        </w:numPr>
        <w:spacing w:before="120" w:after="0" w:line="240" w:lineRule="auto"/>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Warunkiem dopuszczenia do przetargu jest dołączenie do oferty:</w:t>
      </w:r>
    </w:p>
    <w:p w14:paraId="1CFA6CED" w14:textId="77777777" w:rsidR="009628BC" w:rsidRPr="00D45922" w:rsidRDefault="009628BC" w:rsidP="000856D6">
      <w:pPr>
        <w:pStyle w:val="Akapitzlist"/>
        <w:numPr>
          <w:ilvl w:val="2"/>
          <w:numId w:val="2"/>
        </w:numPr>
        <w:spacing w:before="120" w:after="0" w:line="240" w:lineRule="auto"/>
        <w:ind w:left="1418" w:hanging="698"/>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oświadczenia oferenta o wypełnieniu obowiązku informacyjnego przewidzianego w art. 13 lub art. 14 RODO wobec osób fizycznych, od których dane osobowe bezpośrednio lub pośrednio pozyskał, którego wzór stanowi Załącznik nr 5 do Ogłoszenia.</w:t>
      </w:r>
    </w:p>
    <w:p w14:paraId="4E318E2C" w14:textId="77777777" w:rsidR="009628BC" w:rsidRPr="00D45922" w:rsidRDefault="009628BC" w:rsidP="000856D6">
      <w:pPr>
        <w:pStyle w:val="Akapitzlist"/>
        <w:numPr>
          <w:ilvl w:val="2"/>
          <w:numId w:val="2"/>
        </w:numPr>
        <w:spacing w:before="120" w:after="0" w:line="240" w:lineRule="auto"/>
        <w:ind w:left="1418" w:hanging="698"/>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 xml:space="preserve">w przypadku, gdy oferent jest osobą fizyczną oświadczenia oferenta o wyrażeniu zgody na przetwarzanie przez </w:t>
      </w:r>
      <w:r w:rsidR="00953174">
        <w:rPr>
          <w:rFonts w:ascii="Franklin Gothic Book" w:hAnsi="Franklin Gothic Book" w:cs="Calibri"/>
          <w:color w:val="000000"/>
          <w:sz w:val="20"/>
          <w:szCs w:val="20"/>
        </w:rPr>
        <w:t>Enea Elektrownia Połaniec</w:t>
      </w:r>
      <w:r w:rsidRPr="00D45922">
        <w:rPr>
          <w:rFonts w:ascii="Franklin Gothic Book" w:hAnsi="Franklin Gothic Book" w:cs="Calibri"/>
          <w:color w:val="000000"/>
          <w:sz w:val="20"/>
          <w:szCs w:val="20"/>
        </w:rPr>
        <w:t xml:space="preserve"> S.A. danych osobowych, którego wzór stanowi Załącznik nr 6 do Ogłoszenia.</w:t>
      </w:r>
    </w:p>
    <w:p w14:paraId="5E281229" w14:textId="77777777" w:rsidR="00C715D2" w:rsidRPr="00A21BF6" w:rsidRDefault="00C715D2" w:rsidP="000856D6">
      <w:pPr>
        <w:pStyle w:val="Akapitzlist"/>
        <w:numPr>
          <w:ilvl w:val="0"/>
          <w:numId w:val="2"/>
        </w:numPr>
        <w:shd w:val="clear" w:color="auto" w:fill="FFFFFF" w:themeFill="background1"/>
        <w:spacing w:before="120" w:after="0" w:line="240" w:lineRule="auto"/>
        <w:ind w:left="357" w:hanging="357"/>
        <w:contextualSpacing w:val="0"/>
        <w:jc w:val="both"/>
        <w:rPr>
          <w:rFonts w:ascii="Franklin Gothic Book" w:eastAsia="Times New Roman" w:hAnsi="Franklin Gothic Book" w:cs="Arial"/>
          <w:sz w:val="20"/>
          <w:szCs w:val="20"/>
          <w:lang w:eastAsia="ja-JP"/>
        </w:rPr>
      </w:pPr>
      <w:r w:rsidRPr="00A21BF6">
        <w:rPr>
          <w:rFonts w:ascii="Franklin Gothic Book" w:hAnsi="Franklin Gothic Book" w:cs="Arial"/>
          <w:sz w:val="20"/>
          <w:szCs w:val="20"/>
        </w:rPr>
        <w:t>Oferent ponosi wszelkie koszty związane ze sporządzeniem i przedłożeniem oferty.</w:t>
      </w:r>
    </w:p>
    <w:p w14:paraId="424DA97A" w14:textId="77777777" w:rsidR="00F31EFD" w:rsidRPr="00A21BF6" w:rsidRDefault="00C715D2" w:rsidP="000856D6">
      <w:pPr>
        <w:pStyle w:val="Akapitzlist"/>
        <w:numPr>
          <w:ilvl w:val="0"/>
          <w:numId w:val="2"/>
        </w:numPr>
        <w:shd w:val="clear" w:color="auto" w:fill="FFFFFF" w:themeFill="background1"/>
        <w:spacing w:before="120" w:after="0" w:line="240" w:lineRule="auto"/>
        <w:ind w:left="357" w:hanging="357"/>
        <w:contextualSpacing w:val="0"/>
        <w:jc w:val="both"/>
        <w:rPr>
          <w:rFonts w:ascii="Franklin Gothic Book" w:eastAsia="Times New Roman" w:hAnsi="Franklin Gothic Book" w:cs="Arial"/>
          <w:sz w:val="20"/>
          <w:szCs w:val="20"/>
          <w:lang w:eastAsia="ja-JP"/>
        </w:rPr>
      </w:pPr>
      <w:r w:rsidRPr="00A21BF6">
        <w:rPr>
          <w:rFonts w:ascii="Franklin Gothic Book" w:hAnsi="Franklin Gothic Book" w:cs="Arial"/>
          <w:sz w:val="20"/>
          <w:szCs w:val="20"/>
        </w:rPr>
        <w:t xml:space="preserve">Oferent zobowiązany jest do zachowania </w:t>
      </w:r>
      <w:r w:rsidR="00061286" w:rsidRPr="00A21BF6">
        <w:rPr>
          <w:rFonts w:ascii="Franklin Gothic Book" w:hAnsi="Franklin Gothic Book" w:cs="Arial"/>
          <w:sz w:val="20"/>
          <w:szCs w:val="20"/>
        </w:rPr>
        <w:t>w tajemnicy wszelkich poufnych informacji, które uzyskał od Zamawiającego w trakcie opracowywania oferty.</w:t>
      </w:r>
    </w:p>
    <w:p w14:paraId="386B8D74" w14:textId="77777777" w:rsidR="00061286" w:rsidRPr="00A21BF6" w:rsidRDefault="00061286" w:rsidP="000856D6">
      <w:pPr>
        <w:pStyle w:val="Akapitzlist"/>
        <w:numPr>
          <w:ilvl w:val="0"/>
          <w:numId w:val="2"/>
        </w:numPr>
        <w:shd w:val="clear" w:color="auto" w:fill="FFFFFF" w:themeFill="background1"/>
        <w:spacing w:before="120" w:after="0" w:line="240" w:lineRule="auto"/>
        <w:ind w:left="357" w:hanging="357"/>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Zamawiający zastrzega sobie prawo do przyjęcia lub odrzucenia oferty w każdym czasie przed przekazaniem zamówienia do realizacji</w:t>
      </w:r>
      <w:r w:rsidR="009F28FD" w:rsidRPr="00A21BF6">
        <w:rPr>
          <w:rFonts w:ascii="Franklin Gothic Book" w:hAnsi="Franklin Gothic Book" w:cs="Arial"/>
          <w:sz w:val="20"/>
          <w:szCs w:val="20"/>
          <w:lang w:eastAsia="ja-JP"/>
        </w:rPr>
        <w:t xml:space="preserve"> bez podania uzasadnienia</w:t>
      </w:r>
      <w:r w:rsidRPr="00A21BF6">
        <w:rPr>
          <w:rFonts w:ascii="Franklin Gothic Book" w:hAnsi="Franklin Gothic Book" w:cs="Arial"/>
          <w:sz w:val="20"/>
          <w:szCs w:val="20"/>
          <w:lang w:eastAsia="ja-JP"/>
        </w:rPr>
        <w:t xml:space="preserve">, </w:t>
      </w:r>
      <w:r w:rsidR="0063782F" w:rsidRPr="00A21BF6">
        <w:rPr>
          <w:rFonts w:ascii="Franklin Gothic Book" w:hAnsi="Franklin Gothic Book" w:cs="Arial"/>
          <w:sz w:val="20"/>
          <w:szCs w:val="20"/>
          <w:lang w:eastAsia="ja-JP"/>
        </w:rPr>
        <w:t>co nie skutkuje żadnym roszczeniami oferenta</w:t>
      </w:r>
      <w:r w:rsidRPr="00A21BF6">
        <w:rPr>
          <w:rFonts w:ascii="Franklin Gothic Book" w:hAnsi="Franklin Gothic Book" w:cs="Arial"/>
          <w:sz w:val="20"/>
          <w:szCs w:val="20"/>
          <w:lang w:eastAsia="ja-JP"/>
        </w:rPr>
        <w:t xml:space="preserve"> </w:t>
      </w:r>
      <w:r w:rsidR="00A32196" w:rsidRPr="00A21BF6">
        <w:rPr>
          <w:rFonts w:ascii="Franklin Gothic Book" w:hAnsi="Franklin Gothic Book" w:cs="Arial"/>
          <w:sz w:val="20"/>
          <w:szCs w:val="20"/>
          <w:lang w:eastAsia="ja-JP"/>
        </w:rPr>
        <w:t>wobec zamawiają</w:t>
      </w:r>
      <w:r w:rsidR="0063782F" w:rsidRPr="00A21BF6">
        <w:rPr>
          <w:rFonts w:ascii="Franklin Gothic Book" w:hAnsi="Franklin Gothic Book" w:cs="Arial"/>
          <w:sz w:val="20"/>
          <w:szCs w:val="20"/>
          <w:lang w:eastAsia="ja-JP"/>
        </w:rPr>
        <w:t>cego</w:t>
      </w:r>
      <w:r w:rsidR="00A32196" w:rsidRPr="00A21BF6">
        <w:rPr>
          <w:rFonts w:ascii="Franklin Gothic Book" w:hAnsi="Franklin Gothic Book" w:cs="Arial"/>
          <w:sz w:val="20"/>
          <w:szCs w:val="20"/>
          <w:lang w:eastAsia="ja-JP"/>
        </w:rPr>
        <w:t>.</w:t>
      </w:r>
    </w:p>
    <w:p w14:paraId="111E76B5" w14:textId="77777777" w:rsidR="00BD22C5" w:rsidRPr="00A21BF6" w:rsidRDefault="003935E8" w:rsidP="000856D6">
      <w:pPr>
        <w:pStyle w:val="Akapitzlist"/>
        <w:numPr>
          <w:ilvl w:val="0"/>
          <w:numId w:val="2"/>
        </w:numPr>
        <w:spacing w:before="120" w:after="0" w:line="240" w:lineRule="auto"/>
        <w:ind w:left="357" w:hanging="357"/>
        <w:contextualSpacing w:val="0"/>
        <w:jc w:val="both"/>
        <w:rPr>
          <w:rFonts w:ascii="Franklin Gothic Book" w:eastAsia="Times New Roman" w:hAnsi="Franklin Gothic Book" w:cstheme="minorHAnsi"/>
          <w:sz w:val="20"/>
          <w:szCs w:val="20"/>
          <w:lang w:eastAsia="pl-PL"/>
        </w:rPr>
      </w:pPr>
      <w:r w:rsidRPr="00A21BF6">
        <w:rPr>
          <w:rFonts w:ascii="Franklin Gothic Book" w:hAnsi="Franklin Gothic Book"/>
          <w:sz w:val="20"/>
          <w:szCs w:val="20"/>
        </w:rPr>
        <w:t>Dopuszcza się możliwość rozstrzygnięcia postępowania w przypadku</w:t>
      </w:r>
      <w:r w:rsidR="00BD22C5" w:rsidRPr="00A21BF6">
        <w:rPr>
          <w:rFonts w:ascii="Franklin Gothic Book" w:hAnsi="Franklin Gothic Book"/>
          <w:sz w:val="20"/>
          <w:szCs w:val="20"/>
        </w:rPr>
        <w:t xml:space="preserve"> </w:t>
      </w:r>
      <w:r w:rsidR="00BD22C5" w:rsidRPr="00A21BF6">
        <w:rPr>
          <w:rFonts w:ascii="Franklin Gothic Book" w:hAnsi="Franklin Gothic Book"/>
          <w:sz w:val="20"/>
          <w:szCs w:val="20"/>
          <w:u w:val="single"/>
        </w:rPr>
        <w:t>złożenia jednej ważnej Oferty</w:t>
      </w:r>
      <w:r w:rsidR="00BD22C5" w:rsidRPr="00A21BF6">
        <w:rPr>
          <w:rFonts w:ascii="Franklin Gothic Book" w:hAnsi="Franklin Gothic Book"/>
          <w:sz w:val="20"/>
          <w:szCs w:val="20"/>
        </w:rPr>
        <w:t xml:space="preserve">, </w:t>
      </w:r>
    </w:p>
    <w:p w14:paraId="58BCAFE1" w14:textId="77777777" w:rsidR="00BD22C5" w:rsidRPr="00A21BF6" w:rsidRDefault="00CB11A5" w:rsidP="000856D6">
      <w:pPr>
        <w:pStyle w:val="Akapitzlist"/>
        <w:numPr>
          <w:ilvl w:val="0"/>
          <w:numId w:val="2"/>
        </w:numPr>
        <w:spacing w:before="120" w:after="0" w:line="240" w:lineRule="auto"/>
        <w:ind w:left="357" w:hanging="357"/>
        <w:contextualSpacing w:val="0"/>
        <w:jc w:val="both"/>
        <w:rPr>
          <w:rFonts w:ascii="Franklin Gothic Book" w:eastAsia="Times New Roman" w:hAnsi="Franklin Gothic Book" w:cstheme="minorHAnsi"/>
          <w:sz w:val="20"/>
          <w:szCs w:val="20"/>
          <w:lang w:eastAsia="pl-PL"/>
        </w:rPr>
      </w:pPr>
      <w:r w:rsidRPr="00A21BF6">
        <w:rPr>
          <w:rFonts w:ascii="Franklin Gothic Book" w:hAnsi="Franklin Gothic Book"/>
          <w:sz w:val="20"/>
          <w:szCs w:val="20"/>
        </w:rPr>
        <w:t>Po otrzymaniu</w:t>
      </w:r>
      <w:r w:rsidR="00BD22C5" w:rsidRPr="00A21BF6">
        <w:rPr>
          <w:rFonts w:ascii="Franklin Gothic Book" w:hAnsi="Franklin Gothic Book"/>
          <w:sz w:val="20"/>
          <w:szCs w:val="20"/>
        </w:rPr>
        <w:t xml:space="preserve"> oferty, która nie podlega odrzuceniu, Zamawiający przeprowadzi negocjacje w formie telekonfe</w:t>
      </w:r>
      <w:r w:rsidR="00A21BF6">
        <w:rPr>
          <w:rFonts w:ascii="Franklin Gothic Book" w:hAnsi="Franklin Gothic Book"/>
          <w:sz w:val="20"/>
          <w:szCs w:val="20"/>
        </w:rPr>
        <w:t>rencji lub korespondencji elektronicznej</w:t>
      </w:r>
      <w:r w:rsidR="00BD22C5" w:rsidRPr="00A21BF6">
        <w:rPr>
          <w:rFonts w:ascii="Franklin Gothic Book" w:hAnsi="Franklin Gothic Book"/>
          <w:sz w:val="20"/>
          <w:szCs w:val="20"/>
        </w:rPr>
        <w:t>.</w:t>
      </w:r>
    </w:p>
    <w:p w14:paraId="59B4386F" w14:textId="77777777" w:rsidR="00A21BF6" w:rsidRPr="00A21BF6" w:rsidRDefault="00D02D12" w:rsidP="000856D6">
      <w:pPr>
        <w:pStyle w:val="Akapitzlist"/>
        <w:numPr>
          <w:ilvl w:val="0"/>
          <w:numId w:val="2"/>
        </w:numPr>
        <w:shd w:val="clear" w:color="auto" w:fill="FFFFFF" w:themeFill="background1"/>
        <w:spacing w:before="120" w:after="0" w:line="240" w:lineRule="auto"/>
        <w:ind w:left="357" w:hanging="357"/>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 xml:space="preserve">Zamawiający udzieli zamówienia  </w:t>
      </w:r>
      <w:r w:rsidR="00D05AFB" w:rsidRPr="00A21BF6">
        <w:rPr>
          <w:rFonts w:ascii="Franklin Gothic Book" w:hAnsi="Franklin Gothic Book" w:cs="Arial"/>
          <w:sz w:val="20"/>
          <w:szCs w:val="20"/>
          <w:lang w:eastAsia="ja-JP"/>
        </w:rPr>
        <w:t>wybranemu oferentowi</w:t>
      </w:r>
      <w:r w:rsidRPr="00A21BF6">
        <w:rPr>
          <w:rFonts w:ascii="Franklin Gothic Book" w:hAnsi="Franklin Gothic Book" w:cs="Arial"/>
          <w:sz w:val="20"/>
          <w:szCs w:val="20"/>
          <w:lang w:eastAsia="ja-JP"/>
        </w:rPr>
        <w:t xml:space="preserve">, zgodnie z </w:t>
      </w:r>
      <w:r w:rsidR="009628BC" w:rsidRPr="00A21BF6">
        <w:rPr>
          <w:rFonts w:ascii="Franklin Gothic Book" w:hAnsi="Franklin Gothic Book" w:cs="Arial"/>
          <w:sz w:val="20"/>
          <w:szCs w:val="20"/>
          <w:lang w:eastAsia="ja-JP"/>
        </w:rPr>
        <w:t>ogłoszeniem</w:t>
      </w:r>
      <w:r w:rsidRPr="00A21BF6">
        <w:rPr>
          <w:rFonts w:ascii="Franklin Gothic Book" w:hAnsi="Franklin Gothic Book" w:cs="Arial"/>
          <w:sz w:val="20"/>
          <w:szCs w:val="20"/>
          <w:lang w:eastAsia="ja-JP"/>
        </w:rPr>
        <w:t xml:space="preserve"> i</w:t>
      </w:r>
      <w:r w:rsidR="00006F52" w:rsidRPr="00A21BF6">
        <w:rPr>
          <w:rFonts w:ascii="Franklin Gothic Book" w:hAnsi="Franklin Gothic Book" w:cs="Arial"/>
          <w:sz w:val="20"/>
          <w:szCs w:val="20"/>
          <w:lang w:eastAsia="ja-JP"/>
        </w:rPr>
        <w:t> </w:t>
      </w:r>
      <w:r w:rsidRPr="00A21BF6">
        <w:rPr>
          <w:rFonts w:ascii="Franklin Gothic Book" w:hAnsi="Franklin Gothic Book" w:cs="Arial"/>
          <w:sz w:val="20"/>
          <w:szCs w:val="20"/>
          <w:lang w:eastAsia="ja-JP"/>
        </w:rPr>
        <w:t>warunkami ustalonymi podczas negocjacji.</w:t>
      </w:r>
    </w:p>
    <w:p w14:paraId="71E5D12A" w14:textId="77777777" w:rsidR="003F43C1" w:rsidRPr="00A21BF6" w:rsidRDefault="000C685F" w:rsidP="000856D6">
      <w:pPr>
        <w:pStyle w:val="Akapitzlist"/>
        <w:numPr>
          <w:ilvl w:val="0"/>
          <w:numId w:val="2"/>
        </w:numPr>
        <w:shd w:val="clear" w:color="auto" w:fill="FFFFFF" w:themeFill="background1"/>
        <w:spacing w:before="120" w:after="0" w:line="240" w:lineRule="auto"/>
        <w:ind w:left="357" w:hanging="357"/>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O</w:t>
      </w:r>
      <w:r w:rsidR="003F43C1" w:rsidRPr="00A21BF6">
        <w:rPr>
          <w:rFonts w:ascii="Franklin Gothic Book" w:hAnsi="Franklin Gothic Book" w:cs="Arial"/>
          <w:sz w:val="20"/>
          <w:szCs w:val="20"/>
          <w:lang w:eastAsia="ja-JP"/>
        </w:rPr>
        <w:t xml:space="preserve">ferta powinna zawierać: </w:t>
      </w:r>
    </w:p>
    <w:p w14:paraId="1896261B" w14:textId="77777777" w:rsidR="00D92793" w:rsidRPr="00D92793" w:rsidRDefault="00D92793" w:rsidP="00D92793">
      <w:pPr>
        <w:pStyle w:val="Akapitzlist"/>
        <w:numPr>
          <w:ilvl w:val="1"/>
          <w:numId w:val="2"/>
        </w:numPr>
        <w:tabs>
          <w:tab w:val="left" w:pos="1134"/>
        </w:tabs>
        <w:spacing w:after="120" w:line="240" w:lineRule="auto"/>
        <w:ind w:left="1134" w:hanging="715"/>
        <w:contextualSpacing w:val="0"/>
        <w:jc w:val="both"/>
        <w:rPr>
          <w:rFonts w:ascii="Franklin Gothic Book" w:hAnsi="Franklin Gothic Book" w:cs="Arial"/>
          <w:sz w:val="20"/>
          <w:szCs w:val="20"/>
          <w:lang w:eastAsia="ja-JP"/>
        </w:rPr>
      </w:pPr>
      <w:r>
        <w:rPr>
          <w:rFonts w:ascii="Franklin Gothic Book" w:hAnsi="Franklin Gothic Book" w:cs="Arial"/>
          <w:sz w:val="20"/>
          <w:szCs w:val="20"/>
          <w:lang w:eastAsia="ja-JP"/>
        </w:rPr>
        <w:t>ofertę techniczną zgodną z zakresem przedstawionym w SIWZ</w:t>
      </w:r>
    </w:p>
    <w:p w14:paraId="5340985F" w14:textId="77777777" w:rsidR="003F43C1" w:rsidRPr="00A21BF6" w:rsidRDefault="000546FF" w:rsidP="000856D6">
      <w:pPr>
        <w:pStyle w:val="Akapitzlist"/>
        <w:numPr>
          <w:ilvl w:val="1"/>
          <w:numId w:val="2"/>
        </w:numPr>
        <w:tabs>
          <w:tab w:val="left" w:pos="1134"/>
        </w:tabs>
        <w:spacing w:before="120" w:after="0" w:line="240" w:lineRule="auto"/>
        <w:ind w:left="1134" w:hanging="715"/>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w</w:t>
      </w:r>
      <w:r w:rsidR="00D54882" w:rsidRPr="00A21BF6">
        <w:rPr>
          <w:rFonts w:ascii="Franklin Gothic Book" w:hAnsi="Franklin Gothic Book" w:cs="Arial"/>
          <w:sz w:val="20"/>
          <w:szCs w:val="20"/>
          <w:lang w:eastAsia="ja-JP"/>
        </w:rPr>
        <w:t>ynagrodzenie ofertowe</w:t>
      </w:r>
      <w:r w:rsidR="00177818" w:rsidRPr="00A21BF6">
        <w:rPr>
          <w:rFonts w:ascii="Franklin Gothic Book" w:hAnsi="Franklin Gothic Book" w:cs="Arial"/>
          <w:sz w:val="20"/>
          <w:szCs w:val="20"/>
          <w:lang w:eastAsia="ja-JP"/>
        </w:rPr>
        <w:t xml:space="preserve"> ryczałtowe</w:t>
      </w:r>
      <w:r w:rsidR="009628BC" w:rsidRPr="00A21BF6">
        <w:rPr>
          <w:rFonts w:ascii="Franklin Gothic Book" w:hAnsi="Franklin Gothic Book" w:cs="Arial"/>
          <w:sz w:val="20"/>
          <w:szCs w:val="20"/>
          <w:lang w:eastAsia="ja-JP"/>
        </w:rPr>
        <w:t xml:space="preserve"> </w:t>
      </w:r>
      <w:r w:rsidR="009628BC" w:rsidRPr="00A21BF6">
        <w:rPr>
          <w:rFonts w:ascii="Franklin Gothic Book" w:hAnsi="Franklin Gothic Book" w:cs="Calibri"/>
          <w:color w:val="000000"/>
          <w:sz w:val="20"/>
          <w:szCs w:val="20"/>
          <w:lang w:eastAsia="ja-JP"/>
        </w:rPr>
        <w:t>wg Załącznika nr 1 do Formularza Oferty</w:t>
      </w:r>
      <w:r w:rsidR="003F43C1" w:rsidRPr="00A21BF6">
        <w:rPr>
          <w:rFonts w:ascii="Franklin Gothic Book" w:hAnsi="Franklin Gothic Book" w:cs="Arial"/>
          <w:sz w:val="20"/>
          <w:szCs w:val="20"/>
          <w:lang w:eastAsia="ja-JP"/>
        </w:rPr>
        <w:t>,</w:t>
      </w:r>
    </w:p>
    <w:p w14:paraId="7022680C" w14:textId="77777777" w:rsidR="003F43C1" w:rsidRPr="00A21BF6" w:rsidRDefault="003F43C1" w:rsidP="000856D6">
      <w:pPr>
        <w:pStyle w:val="Akapitzlist"/>
        <w:numPr>
          <w:ilvl w:val="1"/>
          <w:numId w:val="2"/>
        </w:numPr>
        <w:tabs>
          <w:tab w:val="left" w:pos="1134"/>
        </w:tabs>
        <w:spacing w:before="120" w:after="0" w:line="240" w:lineRule="auto"/>
        <w:ind w:left="1134" w:hanging="715"/>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warunki płatności.</w:t>
      </w:r>
    </w:p>
    <w:p w14:paraId="72FE9801" w14:textId="77777777" w:rsidR="003F43C1" w:rsidRPr="00A21BF6" w:rsidRDefault="003F43C1" w:rsidP="000856D6">
      <w:pPr>
        <w:pStyle w:val="Akapitzlist"/>
        <w:numPr>
          <w:ilvl w:val="1"/>
          <w:numId w:val="2"/>
        </w:numPr>
        <w:tabs>
          <w:tab w:val="left" w:pos="1134"/>
        </w:tabs>
        <w:spacing w:before="120" w:after="0" w:line="240" w:lineRule="auto"/>
        <w:ind w:left="1134" w:hanging="715"/>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termin</w:t>
      </w:r>
      <w:r w:rsidR="00D54882" w:rsidRPr="00A21BF6">
        <w:rPr>
          <w:rFonts w:ascii="Franklin Gothic Book" w:hAnsi="Franklin Gothic Book" w:cs="Arial"/>
          <w:sz w:val="20"/>
          <w:szCs w:val="20"/>
          <w:lang w:eastAsia="ja-JP"/>
        </w:rPr>
        <w:t>y wykonania</w:t>
      </w:r>
      <w:r w:rsidR="00C90D9C">
        <w:rPr>
          <w:rFonts w:ascii="Franklin Gothic Book" w:hAnsi="Franklin Gothic Book" w:cs="Arial"/>
          <w:sz w:val="20"/>
          <w:szCs w:val="20"/>
          <w:lang w:eastAsia="ja-JP"/>
        </w:rPr>
        <w:t xml:space="preserve"> zgodnie z wymaganiami w SIWZ</w:t>
      </w:r>
      <w:r w:rsidR="00D54882" w:rsidRPr="00A21BF6">
        <w:rPr>
          <w:rFonts w:ascii="Franklin Gothic Book" w:hAnsi="Franklin Gothic Book" w:cs="Arial"/>
          <w:sz w:val="20"/>
          <w:szCs w:val="20"/>
          <w:lang w:eastAsia="ja-JP"/>
        </w:rPr>
        <w:t>,</w:t>
      </w:r>
    </w:p>
    <w:p w14:paraId="2C1A641D" w14:textId="77777777" w:rsidR="003F43C1" w:rsidRPr="00A21BF6" w:rsidRDefault="003F43C1" w:rsidP="000856D6">
      <w:pPr>
        <w:pStyle w:val="Akapitzlist"/>
        <w:numPr>
          <w:ilvl w:val="1"/>
          <w:numId w:val="2"/>
        </w:numPr>
        <w:tabs>
          <w:tab w:val="left" w:pos="1134"/>
        </w:tabs>
        <w:spacing w:before="120" w:after="0" w:line="240" w:lineRule="auto"/>
        <w:ind w:left="1134" w:hanging="715"/>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lastRenderedPageBreak/>
        <w:t>okres gwarancji</w:t>
      </w:r>
      <w:r w:rsidR="00D92793">
        <w:rPr>
          <w:rFonts w:ascii="Franklin Gothic Book" w:hAnsi="Franklin Gothic Book" w:cs="Arial"/>
          <w:sz w:val="20"/>
          <w:szCs w:val="20"/>
          <w:lang w:eastAsia="ja-JP"/>
        </w:rPr>
        <w:t xml:space="preserve"> - jeżeli jest wymagany</w:t>
      </w:r>
      <w:r w:rsidR="00C90D9C">
        <w:rPr>
          <w:rFonts w:ascii="Franklin Gothic Book" w:hAnsi="Franklin Gothic Book" w:cs="Arial"/>
          <w:sz w:val="20"/>
          <w:szCs w:val="20"/>
          <w:lang w:eastAsia="ja-JP"/>
        </w:rPr>
        <w:t xml:space="preserve"> w SIWZ</w:t>
      </w:r>
      <w:r w:rsidRPr="00A21BF6">
        <w:rPr>
          <w:rFonts w:ascii="Franklin Gothic Book" w:hAnsi="Franklin Gothic Book" w:cs="Arial"/>
          <w:sz w:val="20"/>
          <w:szCs w:val="20"/>
          <w:lang w:eastAsia="ja-JP"/>
        </w:rPr>
        <w:t>,</w:t>
      </w:r>
    </w:p>
    <w:p w14:paraId="0B7F68DB" w14:textId="77777777" w:rsidR="00D140C8" w:rsidRPr="00A21BF6" w:rsidRDefault="00D140C8" w:rsidP="000856D6">
      <w:pPr>
        <w:pStyle w:val="Akapitzlist"/>
        <w:numPr>
          <w:ilvl w:val="1"/>
          <w:numId w:val="2"/>
        </w:numPr>
        <w:tabs>
          <w:tab w:val="left" w:pos="1134"/>
        </w:tabs>
        <w:spacing w:before="120" w:after="0" w:line="240" w:lineRule="auto"/>
        <w:ind w:left="1134" w:hanging="715"/>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wysokość ubezpieczenia OC</w:t>
      </w:r>
      <w:r w:rsidR="00D92793">
        <w:rPr>
          <w:rFonts w:ascii="Franklin Gothic Book" w:hAnsi="Franklin Gothic Book" w:cs="Arial"/>
          <w:sz w:val="20"/>
          <w:szCs w:val="20"/>
          <w:lang w:eastAsia="ja-JP"/>
        </w:rPr>
        <w:t xml:space="preserve"> </w:t>
      </w:r>
      <w:r w:rsidR="005622E6">
        <w:rPr>
          <w:rFonts w:ascii="Franklin Gothic Book" w:hAnsi="Franklin Gothic Book" w:cs="Arial"/>
          <w:sz w:val="20"/>
          <w:szCs w:val="20"/>
          <w:lang w:eastAsia="ja-JP"/>
        </w:rPr>
        <w:t>–</w:t>
      </w:r>
      <w:r w:rsidR="00D92793">
        <w:rPr>
          <w:rFonts w:ascii="Franklin Gothic Book" w:hAnsi="Franklin Gothic Book" w:cs="Arial"/>
          <w:sz w:val="20"/>
          <w:szCs w:val="20"/>
          <w:lang w:eastAsia="ja-JP"/>
        </w:rPr>
        <w:t xml:space="preserve"> </w:t>
      </w:r>
      <w:r w:rsidR="005622E6" w:rsidRPr="00BA2CE6">
        <w:rPr>
          <w:rFonts w:ascii="Franklin Gothic Book" w:hAnsi="Franklin Gothic Book" w:cs="Arial"/>
          <w:sz w:val="20"/>
          <w:szCs w:val="20"/>
          <w:lang w:eastAsia="ja-JP"/>
        </w:rPr>
        <w:t>500 000 zł</w:t>
      </w:r>
      <w:r w:rsidR="00DD065D">
        <w:rPr>
          <w:rFonts w:ascii="Franklin Gothic Book" w:hAnsi="Franklin Gothic Book" w:cs="Arial"/>
          <w:sz w:val="20"/>
          <w:szCs w:val="20"/>
          <w:lang w:eastAsia="ja-JP"/>
        </w:rPr>
        <w:t xml:space="preserve"> </w:t>
      </w:r>
    </w:p>
    <w:p w14:paraId="31E65581" w14:textId="77777777" w:rsidR="003F43C1" w:rsidRPr="00A21BF6" w:rsidRDefault="003F43C1" w:rsidP="000856D6">
      <w:pPr>
        <w:pStyle w:val="Akapitzlist"/>
        <w:numPr>
          <w:ilvl w:val="1"/>
          <w:numId w:val="2"/>
        </w:numPr>
        <w:tabs>
          <w:tab w:val="left" w:pos="1134"/>
        </w:tabs>
        <w:spacing w:before="120" w:after="0" w:line="240" w:lineRule="auto"/>
        <w:ind w:left="1134" w:hanging="715"/>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okres ważności</w:t>
      </w:r>
      <w:r w:rsidR="0069621C" w:rsidRPr="00A21BF6">
        <w:rPr>
          <w:rFonts w:ascii="Franklin Gothic Book" w:hAnsi="Franklin Gothic Book" w:cs="Arial"/>
          <w:sz w:val="20"/>
          <w:szCs w:val="20"/>
          <w:lang w:eastAsia="ja-JP"/>
        </w:rPr>
        <w:t xml:space="preserve"> oferty</w:t>
      </w:r>
      <w:r w:rsidRPr="00A21BF6">
        <w:rPr>
          <w:rFonts w:ascii="Franklin Gothic Book" w:hAnsi="Franklin Gothic Book" w:cs="Arial"/>
          <w:sz w:val="20"/>
          <w:szCs w:val="20"/>
          <w:lang w:eastAsia="ja-JP"/>
        </w:rPr>
        <w:t>,</w:t>
      </w:r>
    </w:p>
    <w:p w14:paraId="6C6AF553" w14:textId="77777777" w:rsidR="009628BC" w:rsidRPr="00A21BF6" w:rsidRDefault="009628BC" w:rsidP="000856D6">
      <w:pPr>
        <w:numPr>
          <w:ilvl w:val="1"/>
          <w:numId w:val="2"/>
        </w:numPr>
        <w:tabs>
          <w:tab w:val="left" w:pos="1134"/>
          <w:tab w:val="left" w:pos="1843"/>
        </w:tabs>
        <w:spacing w:before="120"/>
        <w:ind w:left="1134" w:hanging="715"/>
        <w:jc w:val="both"/>
        <w:rPr>
          <w:rFonts w:ascii="Franklin Gothic Book" w:hAnsi="Franklin Gothic Book" w:cs="Calibri"/>
          <w:color w:val="000000"/>
          <w:szCs w:val="20"/>
          <w:lang w:eastAsia="ja-JP"/>
        </w:rPr>
      </w:pPr>
      <w:r w:rsidRPr="00A21BF6">
        <w:rPr>
          <w:rFonts w:ascii="Franklin Gothic Book" w:hAnsi="Franklin Gothic Book" w:cs="Calibri"/>
          <w:color w:val="000000"/>
          <w:szCs w:val="20"/>
          <w:lang w:eastAsia="ja-JP"/>
        </w:rPr>
        <w:t>potwierdzenie wykonania całego zaplanowanego zakresu zadania,</w:t>
      </w:r>
    </w:p>
    <w:p w14:paraId="5E526B95" w14:textId="77777777" w:rsidR="009628BC" w:rsidRPr="00A21BF6" w:rsidRDefault="009628BC" w:rsidP="000856D6">
      <w:pPr>
        <w:numPr>
          <w:ilvl w:val="1"/>
          <w:numId w:val="2"/>
        </w:numPr>
        <w:tabs>
          <w:tab w:val="left" w:pos="1134"/>
          <w:tab w:val="left" w:pos="1843"/>
        </w:tabs>
        <w:spacing w:before="120"/>
        <w:ind w:left="1134" w:hanging="715"/>
        <w:jc w:val="both"/>
        <w:rPr>
          <w:rFonts w:ascii="Franklin Gothic Book" w:hAnsi="Franklin Gothic Book" w:cs="Calibri"/>
          <w:color w:val="000000"/>
          <w:szCs w:val="20"/>
          <w:lang w:eastAsia="ja-JP"/>
        </w:rPr>
      </w:pPr>
      <w:r w:rsidRPr="00A21BF6">
        <w:rPr>
          <w:rFonts w:ascii="Franklin Gothic Book" w:hAnsi="Franklin Gothic Book" w:cs="Calibri"/>
          <w:color w:val="000000"/>
          <w:szCs w:val="20"/>
          <w:lang w:eastAsia="ja-JP"/>
        </w:rPr>
        <w:t>wskazanie ewentualnych podwykonawców prac, z zakresem tych pozlecanych prac,</w:t>
      </w:r>
    </w:p>
    <w:p w14:paraId="1AF62BD7" w14:textId="7297F348" w:rsidR="00C90D9C" w:rsidRPr="00C90D9C" w:rsidRDefault="00C90D9C" w:rsidP="000856D6">
      <w:pPr>
        <w:pStyle w:val="Akapitzlist"/>
        <w:numPr>
          <w:ilvl w:val="1"/>
          <w:numId w:val="2"/>
        </w:numPr>
        <w:tabs>
          <w:tab w:val="left" w:pos="1134"/>
          <w:tab w:val="left" w:pos="1843"/>
        </w:tabs>
        <w:spacing w:before="120" w:after="0" w:line="240" w:lineRule="auto"/>
        <w:ind w:left="1134" w:hanging="715"/>
        <w:contextualSpacing w:val="0"/>
        <w:jc w:val="both"/>
        <w:rPr>
          <w:rFonts w:ascii="Franklin Gothic Book" w:hAnsi="Franklin Gothic Book" w:cs="Arial"/>
          <w:sz w:val="20"/>
          <w:szCs w:val="20"/>
          <w:lang w:eastAsia="ja-JP"/>
        </w:rPr>
      </w:pPr>
      <w:r w:rsidRPr="00C90D9C">
        <w:rPr>
          <w:rFonts w:ascii="Franklin Gothic Book" w:eastAsia="Tahoma,Bold" w:hAnsi="Franklin Gothic Book" w:cstheme="minorHAnsi"/>
          <w:bCs/>
          <w:sz w:val="20"/>
          <w:szCs w:val="20"/>
        </w:rPr>
        <w:t>referencje dla wykonanych usług o profilu zbliżonym do usług będących przedmiotem przetargu</w:t>
      </w:r>
      <w:r>
        <w:rPr>
          <w:rFonts w:ascii="Franklin Gothic Book" w:eastAsia="Tahoma,Bold" w:hAnsi="Franklin Gothic Book" w:cstheme="minorHAnsi"/>
          <w:bCs/>
          <w:sz w:val="20"/>
          <w:szCs w:val="20"/>
        </w:rPr>
        <w:t xml:space="preserve"> </w:t>
      </w:r>
      <w:r w:rsidR="00BE5458">
        <w:rPr>
          <w:rFonts w:ascii="Franklin Gothic Book" w:eastAsia="Tahoma,Bold" w:hAnsi="Franklin Gothic Book" w:cstheme="minorHAnsi"/>
          <w:bCs/>
          <w:sz w:val="20"/>
          <w:szCs w:val="20"/>
        </w:rPr>
        <w:t xml:space="preserve">potwierdzone dwoma listami referencyjnymi </w:t>
      </w:r>
      <w:r w:rsidR="00BA2CE6">
        <w:rPr>
          <w:rFonts w:ascii="Franklin Gothic Book" w:eastAsia="Tahoma,Bold" w:hAnsi="Franklin Gothic Book" w:cstheme="minorHAnsi"/>
          <w:bCs/>
          <w:sz w:val="20"/>
          <w:szCs w:val="20"/>
        </w:rPr>
        <w:t xml:space="preserve"> na kwotę </w:t>
      </w:r>
      <w:r w:rsidR="00BE5458">
        <w:rPr>
          <w:rFonts w:ascii="Franklin Gothic Book" w:eastAsia="Tahoma,Bold" w:hAnsi="Franklin Gothic Book" w:cstheme="minorHAnsi"/>
          <w:bCs/>
          <w:sz w:val="20"/>
          <w:szCs w:val="20"/>
        </w:rPr>
        <w:t xml:space="preserve"> nie niższą </w:t>
      </w:r>
      <w:r w:rsidR="00BA2CE6">
        <w:rPr>
          <w:rFonts w:ascii="Franklin Gothic Book" w:eastAsia="Tahoma,Bold" w:hAnsi="Franklin Gothic Book" w:cstheme="minorHAnsi"/>
          <w:bCs/>
          <w:sz w:val="20"/>
          <w:szCs w:val="20"/>
        </w:rPr>
        <w:t xml:space="preserve">30 000 zł </w:t>
      </w:r>
    </w:p>
    <w:p w14:paraId="70FCA27B" w14:textId="77777777" w:rsidR="009628BC" w:rsidRPr="00A21BF6" w:rsidRDefault="009628BC" w:rsidP="000856D6">
      <w:pPr>
        <w:pStyle w:val="Akapitzlist"/>
        <w:numPr>
          <w:ilvl w:val="1"/>
          <w:numId w:val="2"/>
        </w:numPr>
        <w:tabs>
          <w:tab w:val="left" w:pos="1134"/>
          <w:tab w:val="left" w:pos="1843"/>
        </w:tabs>
        <w:spacing w:before="120" w:after="0" w:line="240" w:lineRule="auto"/>
        <w:ind w:left="1134" w:hanging="715"/>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 xml:space="preserve">oświadczenia </w:t>
      </w:r>
      <w:r w:rsidRPr="00A21BF6">
        <w:rPr>
          <w:rFonts w:ascii="Franklin Gothic Book" w:hAnsi="Franklin Gothic Book" w:cs="Calibri"/>
          <w:color w:val="000000"/>
          <w:sz w:val="20"/>
          <w:szCs w:val="20"/>
          <w:lang w:eastAsia="ja-JP"/>
        </w:rPr>
        <w:t>określone we wzorze formularza ofertowego, stanowiącego Załącznik nr 2 do Ogłoszenia</w:t>
      </w:r>
    </w:p>
    <w:p w14:paraId="26F23E8C" w14:textId="77777777" w:rsidR="007A7109" w:rsidRPr="00A21BF6" w:rsidRDefault="007A7109" w:rsidP="000856D6">
      <w:pPr>
        <w:pStyle w:val="Akapitzlist"/>
        <w:numPr>
          <w:ilvl w:val="0"/>
          <w:numId w:val="2"/>
        </w:numPr>
        <w:shd w:val="clear" w:color="auto" w:fill="FFFFFF" w:themeFill="background1"/>
        <w:spacing w:before="120" w:after="0" w:line="240" w:lineRule="auto"/>
        <w:contextualSpacing w:val="0"/>
        <w:jc w:val="both"/>
        <w:rPr>
          <w:rFonts w:ascii="Franklin Gothic Book" w:eastAsia="Times New Roman" w:hAnsi="Franklin Gothic Book" w:cs="Arial"/>
          <w:sz w:val="20"/>
          <w:szCs w:val="20"/>
          <w:lang w:eastAsia="ja-JP"/>
        </w:rPr>
      </w:pPr>
      <w:r w:rsidRPr="00A21BF6">
        <w:rPr>
          <w:rFonts w:ascii="Franklin Gothic Book" w:hAnsi="Franklin Gothic Book" w:cs="Arial"/>
          <w:sz w:val="20"/>
          <w:szCs w:val="20"/>
          <w:lang w:eastAsia="ja-JP"/>
        </w:rPr>
        <w:t>Kryterium oceny ofert</w:t>
      </w:r>
    </w:p>
    <w:p w14:paraId="3656500F" w14:textId="77777777" w:rsidR="007A7109" w:rsidRPr="00A21BF6" w:rsidRDefault="007A7109" w:rsidP="000856D6">
      <w:pPr>
        <w:shd w:val="clear" w:color="auto" w:fill="FFFFFF"/>
        <w:spacing w:before="120"/>
        <w:rPr>
          <w:rFonts w:ascii="Franklin Gothic Book" w:hAnsi="Franklin Gothic Book" w:cs="Arial"/>
          <w:szCs w:val="20"/>
        </w:rPr>
      </w:pPr>
      <w:r w:rsidRPr="00A21BF6">
        <w:rPr>
          <w:rFonts w:ascii="Franklin Gothic Book" w:hAnsi="Franklin Gothic Book" w:cs="Arial"/>
          <w:szCs w:val="20"/>
        </w:rPr>
        <w:t xml:space="preserve">Oferty zostaną ocenione przez Zamawiającego </w:t>
      </w:r>
      <w:r w:rsidR="0069621C" w:rsidRPr="00A21BF6">
        <w:rPr>
          <w:rFonts w:ascii="Franklin Gothic Book" w:hAnsi="Franklin Gothic Book" w:cs="Arial"/>
          <w:szCs w:val="20"/>
        </w:rPr>
        <w:t>w oparciu o następujące kryterium</w:t>
      </w:r>
      <w:r w:rsidRPr="00A21BF6">
        <w:rPr>
          <w:rFonts w:ascii="Franklin Gothic Book" w:hAnsi="Franklin Gothic Book" w:cs="Arial"/>
          <w:szCs w:val="20"/>
        </w:rPr>
        <w:t xml:space="preserve"> oceny: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4"/>
        <w:gridCol w:w="3818"/>
      </w:tblGrid>
      <w:tr w:rsidR="00C01E74" w:rsidRPr="004E263A" w14:paraId="05FAE971" w14:textId="77777777" w:rsidTr="009F3867">
        <w:tc>
          <w:tcPr>
            <w:tcW w:w="4394" w:type="dxa"/>
            <w:tcMar>
              <w:top w:w="0" w:type="dxa"/>
              <w:left w:w="108" w:type="dxa"/>
              <w:bottom w:w="0" w:type="dxa"/>
              <w:right w:w="108" w:type="dxa"/>
            </w:tcMar>
            <w:vAlign w:val="center"/>
            <w:hideMark/>
          </w:tcPr>
          <w:p w14:paraId="284A2911" w14:textId="77777777" w:rsidR="00C01E74" w:rsidRPr="004E263A" w:rsidRDefault="00C01E74" w:rsidP="000856D6">
            <w:pPr>
              <w:pStyle w:val="Akapitzlist"/>
              <w:autoSpaceDE w:val="0"/>
              <w:autoSpaceDN w:val="0"/>
              <w:spacing w:before="120" w:after="0" w:line="240" w:lineRule="auto"/>
              <w:ind w:left="-70" w:right="-71"/>
              <w:contextualSpacing w:val="0"/>
              <w:jc w:val="center"/>
              <w:rPr>
                <w:rFonts w:ascii="Franklin Gothic Book" w:hAnsi="Franklin Gothic Book" w:cs="Arial"/>
                <w:b/>
                <w:bCs/>
                <w:i/>
                <w:iCs/>
                <w:color w:val="000000" w:themeColor="text1"/>
                <w:sz w:val="20"/>
                <w:szCs w:val="20"/>
              </w:rPr>
            </w:pPr>
            <w:r w:rsidRPr="004E263A">
              <w:rPr>
                <w:rFonts w:ascii="Franklin Gothic Book" w:hAnsi="Franklin Gothic Book" w:cs="Arial"/>
                <w:b/>
                <w:bCs/>
                <w:i/>
                <w:iCs/>
                <w:color w:val="000000" w:themeColor="text1"/>
                <w:sz w:val="20"/>
                <w:szCs w:val="20"/>
              </w:rPr>
              <w:t>NAZWA KRYTERIUM</w:t>
            </w:r>
          </w:p>
        </w:tc>
        <w:tc>
          <w:tcPr>
            <w:tcW w:w="3818" w:type="dxa"/>
            <w:tcMar>
              <w:top w:w="0" w:type="dxa"/>
              <w:left w:w="108" w:type="dxa"/>
              <w:bottom w:w="0" w:type="dxa"/>
              <w:right w:w="108" w:type="dxa"/>
            </w:tcMar>
            <w:vAlign w:val="center"/>
            <w:hideMark/>
          </w:tcPr>
          <w:p w14:paraId="40162DF1" w14:textId="77777777" w:rsidR="00C01E74" w:rsidRPr="004E263A" w:rsidRDefault="00C01E74" w:rsidP="000856D6">
            <w:pPr>
              <w:pStyle w:val="Akapitzlist"/>
              <w:autoSpaceDE w:val="0"/>
              <w:autoSpaceDN w:val="0"/>
              <w:spacing w:before="120" w:after="0" w:line="240" w:lineRule="auto"/>
              <w:ind w:left="-69"/>
              <w:contextualSpacing w:val="0"/>
              <w:jc w:val="center"/>
              <w:rPr>
                <w:rFonts w:ascii="Franklin Gothic Book" w:hAnsi="Franklin Gothic Book" w:cs="Arial"/>
                <w:b/>
                <w:bCs/>
                <w:i/>
                <w:iCs/>
                <w:color w:val="000000" w:themeColor="text1"/>
                <w:sz w:val="20"/>
                <w:szCs w:val="20"/>
                <w:lang w:eastAsia="pl-PL"/>
              </w:rPr>
            </w:pPr>
            <w:r w:rsidRPr="004E263A">
              <w:rPr>
                <w:rFonts w:ascii="Franklin Gothic Book" w:hAnsi="Franklin Gothic Book" w:cs="Arial"/>
                <w:b/>
                <w:bCs/>
                <w:i/>
                <w:iCs/>
                <w:color w:val="000000" w:themeColor="text1"/>
                <w:sz w:val="20"/>
                <w:szCs w:val="20"/>
              </w:rPr>
              <w:t>WAGA (udział procentowy)</w:t>
            </w:r>
          </w:p>
          <w:p w14:paraId="2DED5C4E" w14:textId="77777777" w:rsidR="00C01E74" w:rsidRPr="004E263A" w:rsidRDefault="00C01E74" w:rsidP="000856D6">
            <w:pPr>
              <w:pStyle w:val="Akapitzlist"/>
              <w:autoSpaceDE w:val="0"/>
              <w:autoSpaceDN w:val="0"/>
              <w:spacing w:before="120" w:after="0" w:line="240" w:lineRule="auto"/>
              <w:ind w:left="-69"/>
              <w:contextualSpacing w:val="0"/>
              <w:jc w:val="center"/>
              <w:rPr>
                <w:rFonts w:ascii="Franklin Gothic Book" w:hAnsi="Franklin Gothic Book" w:cs="Arial"/>
                <w:b/>
                <w:bCs/>
                <w:i/>
                <w:iCs/>
                <w:color w:val="000000" w:themeColor="text1"/>
                <w:sz w:val="20"/>
                <w:szCs w:val="20"/>
              </w:rPr>
            </w:pPr>
            <w:r w:rsidRPr="004E263A">
              <w:rPr>
                <w:rFonts w:ascii="Franklin Gothic Book" w:hAnsi="Franklin Gothic Book" w:cs="Arial"/>
                <w:b/>
                <w:bCs/>
                <w:i/>
                <w:iCs/>
                <w:color w:val="000000" w:themeColor="text1"/>
                <w:sz w:val="20"/>
                <w:szCs w:val="20"/>
              </w:rPr>
              <w:t>(W)</w:t>
            </w:r>
          </w:p>
        </w:tc>
      </w:tr>
      <w:tr w:rsidR="00C01E74" w:rsidRPr="004E263A" w14:paraId="56D0F002" w14:textId="77777777" w:rsidTr="009F3867">
        <w:tc>
          <w:tcPr>
            <w:tcW w:w="4394" w:type="dxa"/>
            <w:tcMar>
              <w:top w:w="0" w:type="dxa"/>
              <w:left w:w="108" w:type="dxa"/>
              <w:bottom w:w="0" w:type="dxa"/>
              <w:right w:w="108" w:type="dxa"/>
            </w:tcMar>
            <w:vAlign w:val="center"/>
          </w:tcPr>
          <w:p w14:paraId="05DA4402" w14:textId="77777777" w:rsidR="00C01E74" w:rsidRPr="004E263A" w:rsidRDefault="00C01E74" w:rsidP="000856D6">
            <w:pPr>
              <w:spacing w:before="120"/>
              <w:rPr>
                <w:rFonts w:ascii="Franklin Gothic Book" w:hAnsi="Franklin Gothic Book" w:cs="Arial"/>
                <w:color w:val="000000" w:themeColor="text1"/>
                <w:szCs w:val="20"/>
              </w:rPr>
            </w:pPr>
            <w:r w:rsidRPr="004E263A">
              <w:rPr>
                <w:rFonts w:ascii="Franklin Gothic Book" w:hAnsi="Franklin Gothic Book" w:cs="Arial"/>
                <w:color w:val="000000" w:themeColor="text1"/>
                <w:szCs w:val="20"/>
              </w:rPr>
              <w:t>K1  -Wynagrodzenie Ofertowe netto</w:t>
            </w:r>
          </w:p>
        </w:tc>
        <w:tc>
          <w:tcPr>
            <w:tcW w:w="3818" w:type="dxa"/>
            <w:tcMar>
              <w:top w:w="0" w:type="dxa"/>
              <w:left w:w="108" w:type="dxa"/>
              <w:bottom w:w="0" w:type="dxa"/>
              <w:right w:w="108" w:type="dxa"/>
            </w:tcMar>
            <w:vAlign w:val="center"/>
          </w:tcPr>
          <w:p w14:paraId="216FBDCC" w14:textId="77777777" w:rsidR="00C01E74" w:rsidRPr="004E263A" w:rsidRDefault="00F05882" w:rsidP="000856D6">
            <w:pPr>
              <w:pStyle w:val="Akapitzlist"/>
              <w:autoSpaceDE w:val="0"/>
              <w:autoSpaceDN w:val="0"/>
              <w:spacing w:before="120" w:after="0" w:line="240" w:lineRule="auto"/>
              <w:ind w:left="291"/>
              <w:contextualSpacing w:val="0"/>
              <w:jc w:val="center"/>
              <w:rPr>
                <w:rFonts w:ascii="Franklin Gothic Book" w:hAnsi="Franklin Gothic Book" w:cs="Arial"/>
                <w:b/>
                <w:bCs/>
                <w:color w:val="000000" w:themeColor="text1"/>
                <w:sz w:val="20"/>
                <w:szCs w:val="20"/>
              </w:rPr>
            </w:pPr>
            <w:r>
              <w:rPr>
                <w:rFonts w:ascii="Franklin Gothic Book" w:hAnsi="Franklin Gothic Book" w:cs="Arial"/>
                <w:b/>
                <w:bCs/>
                <w:color w:val="000000" w:themeColor="text1"/>
                <w:sz w:val="20"/>
                <w:szCs w:val="20"/>
              </w:rPr>
              <w:t>10</w:t>
            </w:r>
            <w:r w:rsidR="00C01E74" w:rsidRPr="004E263A">
              <w:rPr>
                <w:rFonts w:ascii="Franklin Gothic Book" w:hAnsi="Franklin Gothic Book" w:cs="Arial"/>
                <w:b/>
                <w:bCs/>
                <w:color w:val="000000" w:themeColor="text1"/>
                <w:sz w:val="20"/>
                <w:szCs w:val="20"/>
              </w:rPr>
              <w:t>0 %</w:t>
            </w:r>
          </w:p>
        </w:tc>
      </w:tr>
    </w:tbl>
    <w:p w14:paraId="28945FB5" w14:textId="77777777" w:rsidR="00E521C1" w:rsidRDefault="00E521C1" w:rsidP="000856D6">
      <w:pPr>
        <w:spacing w:before="120"/>
        <w:rPr>
          <w:rFonts w:ascii="Franklin Gothic Book" w:hAnsi="Franklin Gothic Book"/>
          <w:b/>
          <w:bCs/>
          <w:color w:val="000000" w:themeColor="text1"/>
          <w:szCs w:val="20"/>
        </w:rPr>
      </w:pPr>
    </w:p>
    <w:p w14:paraId="5F287A91" w14:textId="77777777" w:rsidR="00C01E74" w:rsidRPr="00A92B0B" w:rsidRDefault="00F05882" w:rsidP="000856D6">
      <w:pPr>
        <w:spacing w:before="120"/>
        <w:rPr>
          <w:rFonts w:ascii="Franklin Gothic Book" w:hAnsi="Franklin Gothic Book"/>
          <w:b/>
          <w:bCs/>
          <w:color w:val="000000" w:themeColor="text1"/>
          <w:szCs w:val="20"/>
        </w:rPr>
      </w:pPr>
      <w:r w:rsidRPr="00F05882">
        <w:rPr>
          <w:rFonts w:ascii="Franklin Gothic Book" w:hAnsi="Franklin Gothic Book"/>
          <w:b/>
          <w:bCs/>
          <w:color w:val="000000" w:themeColor="text1"/>
          <w:szCs w:val="20"/>
        </w:rPr>
        <w:t>Bilans oceny ofert:  K= K1</w:t>
      </w:r>
    </w:p>
    <w:p w14:paraId="2EF30862" w14:textId="77777777" w:rsidR="00C01E74" w:rsidRPr="004E263A" w:rsidRDefault="00C01E74" w:rsidP="000856D6">
      <w:pPr>
        <w:spacing w:before="120"/>
        <w:rPr>
          <w:rFonts w:ascii="Franklin Gothic Book" w:eastAsiaTheme="minorHAnsi" w:hAnsi="Franklin Gothic Book" w:cs="Arial"/>
          <w:b/>
          <w:bCs/>
          <w:color w:val="000000" w:themeColor="text1"/>
          <w:szCs w:val="20"/>
        </w:rPr>
      </w:pPr>
      <w:r w:rsidRPr="004E263A">
        <w:rPr>
          <w:rFonts w:ascii="Franklin Gothic Book" w:hAnsi="Franklin Gothic Book"/>
          <w:b/>
          <w:bCs/>
          <w:color w:val="000000" w:themeColor="text1"/>
          <w:szCs w:val="20"/>
          <w:u w:val="single"/>
        </w:rPr>
        <w:t>K1-Wynagrodzenie Ofertowe netto</w:t>
      </w:r>
      <w:r w:rsidRPr="004E263A">
        <w:rPr>
          <w:rFonts w:ascii="Franklin Gothic Book" w:hAnsi="Franklin Gothic Book"/>
          <w:b/>
          <w:bCs/>
          <w:color w:val="000000" w:themeColor="text1"/>
          <w:szCs w:val="20"/>
        </w:rPr>
        <w:t xml:space="preserve"> - znaczenie (waga</w:t>
      </w:r>
      <w:r w:rsidR="00F05882">
        <w:rPr>
          <w:rFonts w:ascii="Franklin Gothic Book" w:hAnsi="Franklin Gothic Book"/>
          <w:b/>
          <w:bCs/>
          <w:color w:val="000000" w:themeColor="text1"/>
          <w:szCs w:val="20"/>
        </w:rPr>
        <w:t>) / 10</w:t>
      </w:r>
      <w:r w:rsidRPr="004E263A">
        <w:rPr>
          <w:rFonts w:ascii="Franklin Gothic Book" w:hAnsi="Franklin Gothic Book"/>
          <w:b/>
          <w:bCs/>
          <w:color w:val="000000" w:themeColor="text1"/>
          <w:szCs w:val="20"/>
        </w:rPr>
        <w:t>0%/</w:t>
      </w:r>
    </w:p>
    <w:p w14:paraId="3C956D2C" w14:textId="77777777" w:rsidR="00C01E74" w:rsidRPr="004E263A" w:rsidRDefault="00C01E74" w:rsidP="00A92B0B">
      <w:pPr>
        <w:spacing w:before="120"/>
        <w:ind w:left="720"/>
        <w:rPr>
          <w:rFonts w:ascii="Franklin Gothic Book" w:hAnsi="Franklin Gothic Book"/>
          <w:color w:val="000000" w:themeColor="text1"/>
          <w:szCs w:val="20"/>
          <w:lang w:eastAsia="en-US"/>
        </w:rPr>
      </w:pPr>
      <w:r w:rsidRPr="004E263A">
        <w:rPr>
          <w:rFonts w:ascii="Franklin Gothic Book" w:hAnsi="Franklin Gothic Book"/>
          <w:color w:val="000000" w:themeColor="text1"/>
          <w:szCs w:val="20"/>
        </w:rPr>
        <w:t>(porównywana będzie Cena netto   nie zawierająca podatku VAT)</w:t>
      </w:r>
    </w:p>
    <w:p w14:paraId="4B89F518" w14:textId="77777777" w:rsidR="00C01E74" w:rsidRPr="004E263A" w:rsidRDefault="00C01E74" w:rsidP="000856D6">
      <w:pPr>
        <w:spacing w:before="120"/>
        <w:ind w:left="720"/>
        <w:rPr>
          <w:rFonts w:ascii="Franklin Gothic Book" w:hAnsi="Franklin Gothic Book"/>
          <w:i/>
          <w:iCs/>
          <w:color w:val="000000" w:themeColor="text1"/>
          <w:szCs w:val="20"/>
        </w:rPr>
      </w:pPr>
      <m:oMathPara>
        <m:oMath>
          <m:r>
            <w:rPr>
              <w:rFonts w:ascii="Cambria Math" w:hAnsi="Cambria Math"/>
              <w:color w:val="000000" w:themeColor="text1"/>
              <w:szCs w:val="20"/>
              <w:shd w:val="clear" w:color="auto" w:fill="D9D9D9"/>
            </w:rPr>
            <m:t>K1=</m:t>
          </m:r>
          <m:f>
            <m:fPr>
              <m:ctrlPr>
                <w:rPr>
                  <w:rFonts w:ascii="Cambria Math" w:eastAsiaTheme="minorHAnsi" w:hAnsi="Cambria Math"/>
                  <w:i/>
                  <w:iCs/>
                  <w:color w:val="000000" w:themeColor="text1"/>
                  <w:szCs w:val="20"/>
                  <w:shd w:val="clear" w:color="auto" w:fill="D9D9D9"/>
                  <w:lang w:eastAsia="en-US"/>
                </w:rPr>
              </m:ctrlPr>
            </m:fPr>
            <m:num>
              <m:r>
                <w:rPr>
                  <w:rFonts w:ascii="Cambria Math" w:hAnsi="Cambria Math"/>
                  <w:color w:val="000000" w:themeColor="text1"/>
                  <w:szCs w:val="20"/>
                  <w:shd w:val="clear" w:color="auto" w:fill="D9D9D9"/>
                </w:rPr>
                <m:t>Cn</m:t>
              </m:r>
            </m:num>
            <m:den>
              <m:r>
                <w:rPr>
                  <w:rFonts w:ascii="Cambria Math" w:hAnsi="Cambria Math"/>
                  <w:color w:val="000000" w:themeColor="text1"/>
                  <w:szCs w:val="20"/>
                  <w:shd w:val="clear" w:color="auto" w:fill="D9D9D9"/>
                </w:rPr>
                <m:t>Co</m:t>
              </m:r>
            </m:den>
          </m:f>
          <m:r>
            <w:rPr>
              <w:rFonts w:ascii="Cambria Math" w:hAnsi="Cambria Math"/>
              <w:color w:val="000000" w:themeColor="text1"/>
              <w:szCs w:val="20"/>
              <w:shd w:val="clear" w:color="auto" w:fill="D9D9D9"/>
            </w:rPr>
            <m:t>100%</m:t>
          </m:r>
        </m:oMath>
      </m:oMathPara>
    </w:p>
    <w:p w14:paraId="068C77D5" w14:textId="77777777" w:rsidR="00C01E74" w:rsidRPr="004E263A" w:rsidRDefault="00C01E74" w:rsidP="000856D6">
      <w:pPr>
        <w:spacing w:before="120"/>
        <w:ind w:left="720"/>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Gdzie:</w:t>
      </w:r>
    </w:p>
    <w:p w14:paraId="55DDDF40" w14:textId="77777777" w:rsidR="00C01E74" w:rsidRPr="004E263A" w:rsidRDefault="00C01E74" w:rsidP="000856D6">
      <w:pPr>
        <w:spacing w:before="120"/>
        <w:jc w:val="both"/>
        <w:rPr>
          <w:rFonts w:ascii="Franklin Gothic Book" w:hAnsi="Franklin Gothic Book"/>
          <w:i/>
          <w:iCs/>
          <w:color w:val="000000" w:themeColor="text1"/>
          <w:szCs w:val="20"/>
        </w:rPr>
      </w:pPr>
      <w:proofErr w:type="spellStart"/>
      <w:r w:rsidRPr="004E263A">
        <w:rPr>
          <w:rFonts w:ascii="Franklin Gothic Book" w:hAnsi="Franklin Gothic Book"/>
          <w:i/>
          <w:iCs/>
          <w:color w:val="000000" w:themeColor="text1"/>
          <w:szCs w:val="20"/>
        </w:rPr>
        <w:t>Cn</w:t>
      </w:r>
      <w:proofErr w:type="spellEnd"/>
      <w:r w:rsidRPr="004E263A">
        <w:rPr>
          <w:rFonts w:ascii="Franklin Gothic Book" w:hAnsi="Franklin Gothic Book"/>
          <w:i/>
          <w:iCs/>
          <w:color w:val="000000" w:themeColor="text1"/>
          <w:szCs w:val="20"/>
        </w:rPr>
        <w:t xml:space="preserve"> – wynagrodzenie najniższe z ocenianych Ofert/najniższa wartość oferty (netto),</w:t>
      </w:r>
    </w:p>
    <w:p w14:paraId="3BCA6EEB" w14:textId="77777777" w:rsidR="007A43D5" w:rsidRDefault="00C01E74" w:rsidP="000856D6">
      <w:pPr>
        <w:spacing w:before="120"/>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Co – wynagrodzenie ocenianej Oferty/wartość ocenianej oferty (netto).</w:t>
      </w:r>
    </w:p>
    <w:p w14:paraId="600E10F3" w14:textId="77777777" w:rsidR="00CB11A5" w:rsidRPr="00D140C8" w:rsidRDefault="00CB11A5" w:rsidP="000856D6">
      <w:pPr>
        <w:spacing w:before="120"/>
        <w:rPr>
          <w:rFonts w:ascii="Franklin Gothic Book" w:hAnsi="Franklin Gothic Book"/>
          <w:i/>
          <w:iCs/>
          <w:color w:val="000000" w:themeColor="text1"/>
          <w:szCs w:val="20"/>
        </w:rPr>
      </w:pPr>
    </w:p>
    <w:p w14:paraId="16AD237B" w14:textId="77777777" w:rsidR="005948B3" w:rsidRPr="005948B3" w:rsidRDefault="005948B3" w:rsidP="000856D6">
      <w:pPr>
        <w:pStyle w:val="Akapitzlist"/>
        <w:numPr>
          <w:ilvl w:val="0"/>
          <w:numId w:val="2"/>
        </w:numPr>
        <w:shd w:val="clear" w:color="auto" w:fill="FFFFFF" w:themeFill="background1"/>
        <w:spacing w:before="120" w:after="0" w:line="240" w:lineRule="auto"/>
        <w:ind w:left="357" w:hanging="357"/>
        <w:contextualSpacing w:val="0"/>
        <w:jc w:val="both"/>
        <w:rPr>
          <w:rFonts w:ascii="Franklin Gothic Book" w:eastAsiaTheme="minorHAnsi" w:hAnsi="Franklin Gothic Book" w:cstheme="minorHAnsi"/>
          <w:b/>
          <w:bCs/>
          <w:color w:val="000000" w:themeColor="text1"/>
          <w:sz w:val="20"/>
          <w:szCs w:val="20"/>
        </w:rPr>
      </w:pPr>
      <w:r w:rsidRPr="005948B3">
        <w:rPr>
          <w:rFonts w:ascii="Franklin Gothic Book" w:hAnsi="Franklin Gothic Book" w:cstheme="minorHAnsi"/>
          <w:color w:val="000000" w:themeColor="text1"/>
          <w:sz w:val="20"/>
          <w:szCs w:val="20"/>
          <w:lang w:eastAsia="ja-JP"/>
        </w:rPr>
        <w:t>Umowa będzie zawarta zgodnie ze w</w:t>
      </w:r>
      <w:r w:rsidR="00DB4B5B">
        <w:rPr>
          <w:rFonts w:ascii="Franklin Gothic Book" w:hAnsi="Franklin Gothic Book" w:cstheme="minorHAnsi"/>
          <w:color w:val="000000" w:themeColor="text1"/>
          <w:sz w:val="20"/>
          <w:szCs w:val="20"/>
          <w:lang w:eastAsia="ja-JP"/>
        </w:rPr>
        <w:t xml:space="preserve">zorem </w:t>
      </w:r>
      <w:r w:rsidR="00DB4B5B" w:rsidRPr="00F828BC">
        <w:rPr>
          <w:rFonts w:ascii="Franklin Gothic Book" w:hAnsi="Franklin Gothic Book" w:cstheme="minorHAnsi"/>
          <w:color w:val="000000" w:themeColor="text1"/>
          <w:sz w:val="20"/>
          <w:szCs w:val="20"/>
          <w:lang w:eastAsia="ja-JP"/>
        </w:rPr>
        <w:t>stanowiącym załącznik nr 4</w:t>
      </w:r>
      <w:r w:rsidRPr="005948B3">
        <w:rPr>
          <w:rFonts w:ascii="Franklin Gothic Book" w:hAnsi="Franklin Gothic Book" w:cstheme="minorHAnsi"/>
          <w:color w:val="000000" w:themeColor="text1"/>
          <w:sz w:val="20"/>
          <w:szCs w:val="20"/>
          <w:lang w:eastAsia="ja-JP"/>
        </w:rPr>
        <w:t xml:space="preserve"> do Ogłoszenia oraz Ogólnych Warunkach Zakupu usług </w:t>
      </w:r>
      <w:r w:rsidR="00953174">
        <w:rPr>
          <w:rFonts w:ascii="Franklin Gothic Book" w:hAnsi="Franklin Gothic Book" w:cstheme="minorHAnsi"/>
          <w:color w:val="000000" w:themeColor="text1"/>
          <w:sz w:val="20"/>
          <w:szCs w:val="20"/>
          <w:lang w:eastAsia="ja-JP"/>
        </w:rPr>
        <w:t>Enea Elektrownia Połaniec</w:t>
      </w:r>
      <w:r w:rsidRPr="005948B3">
        <w:rPr>
          <w:rFonts w:ascii="Franklin Gothic Book" w:hAnsi="Franklin Gothic Book" w:cstheme="minorHAnsi"/>
          <w:color w:val="000000" w:themeColor="text1"/>
          <w:sz w:val="20"/>
          <w:szCs w:val="20"/>
          <w:lang w:eastAsia="ja-JP"/>
        </w:rPr>
        <w:t xml:space="preserve"> S.A. </w:t>
      </w:r>
    </w:p>
    <w:p w14:paraId="0B36DA10" w14:textId="77777777" w:rsidR="00206158" w:rsidRPr="00CB11A5" w:rsidRDefault="00E24FE1" w:rsidP="000856D6">
      <w:pPr>
        <w:numPr>
          <w:ilvl w:val="0"/>
          <w:numId w:val="2"/>
        </w:numPr>
        <w:shd w:val="clear" w:color="auto" w:fill="FFFFFF" w:themeFill="background1"/>
        <w:spacing w:before="120"/>
        <w:rPr>
          <w:rFonts w:ascii="Franklin Gothic Book" w:hAnsi="Franklin Gothic Book" w:cs="Arial"/>
          <w:szCs w:val="20"/>
          <w:lang w:eastAsia="ja-JP"/>
        </w:rPr>
      </w:pPr>
      <w:r w:rsidRPr="00CB11A5">
        <w:rPr>
          <w:rFonts w:ascii="Franklin Gothic Book" w:hAnsi="Franklin Gothic Book" w:cs="Arial"/>
          <w:szCs w:val="20"/>
          <w:lang w:eastAsia="ja-JP"/>
        </w:rPr>
        <w:t>Wykonawca</w:t>
      </w:r>
      <w:r w:rsidR="00231D3A" w:rsidRPr="00CB11A5">
        <w:rPr>
          <w:rFonts w:ascii="Franklin Gothic Book" w:hAnsi="Franklin Gothic Book" w:cs="Arial"/>
          <w:szCs w:val="20"/>
          <w:lang w:eastAsia="ja-JP"/>
        </w:rPr>
        <w:t xml:space="preserve"> zobowiązany jest do stosowania Ogó</w:t>
      </w:r>
      <w:r w:rsidR="00236A50" w:rsidRPr="00CB11A5">
        <w:rPr>
          <w:rFonts w:ascii="Franklin Gothic Book" w:hAnsi="Franklin Gothic Book" w:cs="Arial"/>
          <w:szCs w:val="20"/>
          <w:lang w:eastAsia="ja-JP"/>
        </w:rPr>
        <w:t xml:space="preserve">lnych Warunków </w:t>
      </w:r>
      <w:r w:rsidR="0063782F" w:rsidRPr="00CB11A5">
        <w:rPr>
          <w:rFonts w:ascii="Franklin Gothic Book" w:hAnsi="Franklin Gothic Book" w:cs="Arial"/>
          <w:szCs w:val="20"/>
          <w:lang w:eastAsia="ja-JP"/>
        </w:rPr>
        <w:t>Zakupu usług</w:t>
      </w:r>
      <w:r w:rsidR="00236A50" w:rsidRPr="00CB11A5">
        <w:rPr>
          <w:rFonts w:ascii="Franklin Gothic Book" w:hAnsi="Franklin Gothic Book" w:cs="Arial"/>
          <w:szCs w:val="20"/>
          <w:lang w:eastAsia="ja-JP"/>
        </w:rPr>
        <w:t xml:space="preserve"> </w:t>
      </w:r>
      <w:r w:rsidR="00953174">
        <w:rPr>
          <w:rFonts w:ascii="Franklin Gothic Book" w:hAnsi="Franklin Gothic Book" w:cs="Arial"/>
          <w:szCs w:val="20"/>
          <w:lang w:eastAsia="ja-JP"/>
        </w:rPr>
        <w:t>Enea Elektrownia Połaniec</w:t>
      </w:r>
      <w:r w:rsidR="00206158" w:rsidRPr="00CB11A5">
        <w:rPr>
          <w:rFonts w:ascii="Franklin Gothic Book" w:hAnsi="Franklin Gothic Book" w:cs="Arial"/>
          <w:szCs w:val="20"/>
          <w:lang w:eastAsia="ja-JP"/>
        </w:rPr>
        <w:t xml:space="preserve"> S.A. umieszczonych na stronie:</w:t>
      </w:r>
      <w:r w:rsidR="004E263A" w:rsidRPr="00CB11A5">
        <w:rPr>
          <w:rFonts w:ascii="Franklin Gothic Book" w:hAnsi="Franklin Gothic Book" w:cs="Arial"/>
          <w:szCs w:val="20"/>
          <w:lang w:eastAsia="ja-JP"/>
        </w:rPr>
        <w:t xml:space="preserve"> </w:t>
      </w:r>
      <w:hyperlink r:id="rId13" w:history="1">
        <w:r w:rsidR="00CB11A5" w:rsidRPr="00CB11A5">
          <w:rPr>
            <w:rStyle w:val="Hipercze"/>
            <w:rFonts w:ascii="Franklin Gothic Book" w:hAnsi="Franklin Gothic Book"/>
          </w:rPr>
          <w:t>https://www.enea.pl/pl/grupaenea/o-grupie/spolki-grupy-enea/polaniec/zamowienia/dokumenty-dla-wykonawcow-i-dostawcow</w:t>
        </w:r>
      </w:hyperlink>
    </w:p>
    <w:p w14:paraId="52584A03" w14:textId="77777777" w:rsidR="00C330C9" w:rsidRPr="00CB11A5" w:rsidRDefault="00C330C9" w:rsidP="000856D6">
      <w:pPr>
        <w:pStyle w:val="Akapitzlist"/>
        <w:numPr>
          <w:ilvl w:val="0"/>
          <w:numId w:val="2"/>
        </w:numPr>
        <w:shd w:val="clear" w:color="auto" w:fill="FFFFFF" w:themeFill="background1"/>
        <w:spacing w:before="120" w:after="0" w:line="240" w:lineRule="auto"/>
        <w:ind w:left="357" w:hanging="357"/>
        <w:contextualSpacing w:val="0"/>
        <w:rPr>
          <w:rFonts w:ascii="Franklin Gothic Book" w:hAnsi="Franklin Gothic Book"/>
          <w:sz w:val="20"/>
          <w:szCs w:val="20"/>
        </w:rPr>
      </w:pPr>
      <w:r w:rsidRPr="00CB11A5">
        <w:rPr>
          <w:rFonts w:ascii="Franklin Gothic Book" w:hAnsi="Franklin Gothic Book" w:cs="Arial"/>
          <w:sz w:val="20"/>
          <w:szCs w:val="20"/>
        </w:rPr>
        <w:t>Wymagania  Zamawiaj</w:t>
      </w:r>
      <w:r w:rsidR="000C685F" w:rsidRPr="00CB11A5">
        <w:rPr>
          <w:rFonts w:ascii="Franklin Gothic Book" w:hAnsi="Franklin Gothic Book" w:cs="Arial"/>
          <w:sz w:val="20"/>
          <w:szCs w:val="20"/>
        </w:rPr>
        <w:t>ą</w:t>
      </w:r>
      <w:r w:rsidRPr="00CB11A5">
        <w:rPr>
          <w:rFonts w:ascii="Franklin Gothic Book" w:hAnsi="Franklin Gothic Book" w:cs="Arial"/>
          <w:sz w:val="20"/>
          <w:szCs w:val="20"/>
        </w:rPr>
        <w:t xml:space="preserve">cego w zakresie  wykonywania   prac   na  terenie </w:t>
      </w:r>
      <w:r w:rsidRPr="00CB11A5">
        <w:rPr>
          <w:rFonts w:ascii="Franklin Gothic Book" w:hAnsi="Franklin Gothic Book"/>
          <w:sz w:val="20"/>
          <w:szCs w:val="20"/>
        </w:rPr>
        <w:t xml:space="preserve"> Zamawiaj</w:t>
      </w:r>
      <w:r w:rsidR="000C685F" w:rsidRPr="00CB11A5">
        <w:rPr>
          <w:rFonts w:ascii="Franklin Gothic Book" w:hAnsi="Franklin Gothic Book"/>
          <w:sz w:val="20"/>
          <w:szCs w:val="20"/>
        </w:rPr>
        <w:t>ą</w:t>
      </w:r>
      <w:r w:rsidRPr="00CB11A5">
        <w:rPr>
          <w:rFonts w:ascii="Franklin Gothic Book" w:hAnsi="Franklin Gothic Book"/>
          <w:sz w:val="20"/>
          <w:szCs w:val="20"/>
        </w:rPr>
        <w:t xml:space="preserve">cego  </w:t>
      </w:r>
      <w:r w:rsidRPr="00CB11A5">
        <w:rPr>
          <w:rFonts w:ascii="Franklin Gothic Book" w:hAnsi="Franklin Gothic Book" w:cs="Arial"/>
          <w:sz w:val="20"/>
          <w:szCs w:val="20"/>
        </w:rPr>
        <w:t>zamieszczone są na stronie internetowej</w:t>
      </w:r>
      <w:r w:rsidR="00CB11A5">
        <w:rPr>
          <w:rFonts w:ascii="Franklin Gothic Book" w:hAnsi="Franklin Gothic Book" w:cs="Arial"/>
          <w:sz w:val="20"/>
          <w:szCs w:val="20"/>
        </w:rPr>
        <w:t xml:space="preserve">: </w:t>
      </w:r>
      <w:hyperlink r:id="rId14" w:history="1">
        <w:r w:rsidR="00CB11A5" w:rsidRPr="00CB11A5">
          <w:rPr>
            <w:rStyle w:val="Hipercze"/>
            <w:rFonts w:ascii="Franklin Gothic Book" w:hAnsi="Franklin Gothic Book"/>
            <w:sz w:val="20"/>
          </w:rPr>
          <w:t>https://www.enea.pl/pl/grupaenea/o-grupie/spolki-grupy-enea/polaniec/zamowienia/dokumenty-dla-wykonawcow-i-dostawcow</w:t>
        </w:r>
      </w:hyperlink>
      <w:r w:rsidRPr="00CB11A5">
        <w:rPr>
          <w:rFonts w:ascii="Franklin Gothic Book" w:hAnsi="Franklin Gothic Book"/>
          <w:sz w:val="20"/>
          <w:szCs w:val="20"/>
        </w:rPr>
        <w:t xml:space="preserve">. </w:t>
      </w:r>
      <w:r w:rsidRPr="00CB11A5">
        <w:rPr>
          <w:rFonts w:ascii="Franklin Gothic Book" w:hAnsi="Franklin Gothic Book" w:cs="Arial"/>
          <w:sz w:val="20"/>
          <w:szCs w:val="20"/>
        </w:rPr>
        <w:t xml:space="preserve"> Wykonawca  zobowiązany  jest   do  zapoznania  się   z  tymi   dokumentami. </w:t>
      </w:r>
    </w:p>
    <w:p w14:paraId="201C49C1" w14:textId="77777777" w:rsidR="004F08C0" w:rsidRPr="004E263A" w:rsidRDefault="004F08C0" w:rsidP="000856D6">
      <w:pPr>
        <w:pStyle w:val="Akapitzlist"/>
        <w:numPr>
          <w:ilvl w:val="0"/>
          <w:numId w:val="2"/>
        </w:numPr>
        <w:shd w:val="clear" w:color="auto" w:fill="FFFFFF" w:themeFill="background1"/>
        <w:spacing w:before="120" w:after="0" w:line="240" w:lineRule="auto"/>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Osoby odpowiedzialne za kontakt z oferentami ze strony Zamawiającego:</w:t>
      </w:r>
    </w:p>
    <w:p w14:paraId="784643D5" w14:textId="77777777" w:rsidR="00C330C9" w:rsidRPr="00076F86" w:rsidRDefault="00C330C9" w:rsidP="00076F86">
      <w:pPr>
        <w:autoSpaceDE w:val="0"/>
        <w:autoSpaceDN w:val="0"/>
        <w:adjustRightInd w:val="0"/>
        <w:spacing w:before="120"/>
        <w:rPr>
          <w:rFonts w:ascii="Franklin Gothic Book" w:hAnsi="Franklin Gothic Book" w:cs="Arial"/>
          <w:szCs w:val="20"/>
        </w:rPr>
      </w:pPr>
      <w:r w:rsidRPr="00076F86">
        <w:rPr>
          <w:rFonts w:ascii="Franklin Gothic Book" w:hAnsi="Franklin Gothic Book" w:cs="Arial"/>
          <w:b/>
          <w:szCs w:val="20"/>
        </w:rPr>
        <w:t>w zakresie technicznym:</w:t>
      </w:r>
    </w:p>
    <w:p w14:paraId="3AA53099" w14:textId="77777777" w:rsidR="00D140C8" w:rsidRPr="00076F86" w:rsidRDefault="006F021D" w:rsidP="003D2899">
      <w:pPr>
        <w:pStyle w:val="Akapitzlist"/>
        <w:numPr>
          <w:ilvl w:val="0"/>
          <w:numId w:val="44"/>
        </w:numPr>
        <w:spacing w:before="120"/>
        <w:rPr>
          <w:rFonts w:ascii="Franklin Gothic Book" w:eastAsia="Times New Roman" w:hAnsi="Franklin Gothic Book" w:cs="Arial"/>
          <w:sz w:val="20"/>
          <w:szCs w:val="20"/>
          <w:lang w:val="nl-BE" w:eastAsia="pl-PL"/>
        </w:rPr>
      </w:pPr>
      <w:r w:rsidRPr="00076F86">
        <w:rPr>
          <w:rFonts w:ascii="Franklin Gothic Book" w:eastAsia="Times" w:hAnsi="Franklin Gothic Book" w:cs="Verdana"/>
          <w:b/>
          <w:color w:val="000000"/>
          <w:sz w:val="20"/>
          <w:szCs w:val="20"/>
        </w:rPr>
        <w:t>Krzysztof Pietrzyk</w:t>
      </w:r>
      <w:r w:rsidR="00D140C8" w:rsidRPr="00076F86">
        <w:rPr>
          <w:rFonts w:ascii="Franklin Gothic Book" w:eastAsia="Times" w:hAnsi="Franklin Gothic Book" w:cs="Verdana"/>
          <w:b/>
          <w:i/>
          <w:color w:val="000000"/>
          <w:sz w:val="20"/>
          <w:szCs w:val="20"/>
        </w:rPr>
        <w:t xml:space="preserve"> – </w:t>
      </w:r>
      <w:r w:rsidR="00D140C8" w:rsidRPr="00076F86">
        <w:rPr>
          <w:rFonts w:ascii="Franklin Gothic Book" w:eastAsia="Times" w:hAnsi="Franklin Gothic Book" w:cs="Verdana"/>
          <w:color w:val="000000"/>
          <w:sz w:val="20"/>
          <w:szCs w:val="20"/>
        </w:rPr>
        <w:t>Specjalista Automatyk</w:t>
      </w:r>
      <w:r w:rsidR="00076F86" w:rsidRPr="00076F86">
        <w:rPr>
          <w:rFonts w:ascii="Franklin Gothic Book" w:eastAsia="Times" w:hAnsi="Franklin Gothic Book" w:cs="Verdana"/>
          <w:b/>
          <w:color w:val="000000"/>
          <w:sz w:val="20"/>
          <w:szCs w:val="20"/>
        </w:rPr>
        <w:t xml:space="preserve"> </w:t>
      </w:r>
      <w:r w:rsidR="00D140C8" w:rsidRPr="00076F86">
        <w:rPr>
          <w:rFonts w:ascii="Franklin Gothic Book" w:hAnsi="Franklin Gothic Book" w:cs="Arial"/>
          <w:sz w:val="20"/>
          <w:szCs w:val="20"/>
        </w:rPr>
        <w:t xml:space="preserve">tel.: +48 15 865 </w:t>
      </w:r>
      <w:r w:rsidRPr="00076F86">
        <w:rPr>
          <w:rFonts w:ascii="Franklin Gothic Book" w:hAnsi="Franklin Gothic Book"/>
          <w:sz w:val="20"/>
          <w:szCs w:val="20"/>
        </w:rPr>
        <w:t>68 18</w:t>
      </w:r>
      <w:r w:rsidR="00076F86" w:rsidRPr="00076F86">
        <w:rPr>
          <w:rFonts w:ascii="Franklin Gothic Book" w:hAnsi="Franklin Gothic Book" w:cs="Arial"/>
          <w:sz w:val="20"/>
          <w:szCs w:val="20"/>
        </w:rPr>
        <w:t xml:space="preserve">; </w:t>
      </w:r>
      <w:r w:rsidR="00D140C8" w:rsidRPr="00076F86">
        <w:rPr>
          <w:rFonts w:ascii="Franklin Gothic Book" w:hAnsi="Franklin Gothic Book" w:cs="Arial"/>
          <w:sz w:val="20"/>
          <w:szCs w:val="20"/>
        </w:rPr>
        <w:t xml:space="preserve">email: </w:t>
      </w:r>
      <w:hyperlink r:id="rId15" w:history="1">
        <w:r w:rsidR="00F94FCA" w:rsidRPr="00076F86">
          <w:rPr>
            <w:rStyle w:val="Hipercze"/>
            <w:rFonts w:ascii="Franklin Gothic Book" w:hAnsi="Franklin Gothic Book" w:cs="Arial"/>
            <w:sz w:val="20"/>
            <w:szCs w:val="20"/>
          </w:rPr>
          <w:t>krzysztof.pietrzyk@enea.pl</w:t>
        </w:r>
      </w:hyperlink>
    </w:p>
    <w:p w14:paraId="6E463EE9" w14:textId="77777777" w:rsidR="00076F86" w:rsidRPr="00076F86" w:rsidRDefault="00076F86" w:rsidP="003D2899">
      <w:pPr>
        <w:pStyle w:val="Akapitzlist"/>
        <w:numPr>
          <w:ilvl w:val="0"/>
          <w:numId w:val="44"/>
        </w:numPr>
        <w:spacing w:before="120"/>
        <w:rPr>
          <w:rFonts w:ascii="Franklin Gothic Book" w:hAnsi="Franklin Gothic Book" w:cs="Arial"/>
          <w:b/>
          <w:sz w:val="20"/>
          <w:szCs w:val="20"/>
        </w:rPr>
      </w:pPr>
      <w:r w:rsidRPr="00076F86">
        <w:rPr>
          <w:rFonts w:ascii="Franklin Gothic Book" w:hAnsi="Franklin Gothic Book" w:cs="Arial"/>
          <w:b/>
          <w:sz w:val="20"/>
          <w:szCs w:val="20"/>
        </w:rPr>
        <w:t xml:space="preserve">Kazimierz Sumara – </w:t>
      </w:r>
      <w:r w:rsidRPr="00076F86">
        <w:rPr>
          <w:rFonts w:ascii="Franklin Gothic Book" w:hAnsi="Franklin Gothic Book" w:cs="Arial"/>
          <w:sz w:val="20"/>
          <w:szCs w:val="20"/>
        </w:rPr>
        <w:t>Starszy Specjalista Automatyk</w:t>
      </w:r>
      <w:r w:rsidRPr="00076F86">
        <w:rPr>
          <w:rFonts w:ascii="Franklin Gothic Book" w:hAnsi="Franklin Gothic Book" w:cs="Arial"/>
          <w:b/>
          <w:sz w:val="20"/>
          <w:szCs w:val="20"/>
        </w:rPr>
        <w:t xml:space="preserve"> </w:t>
      </w:r>
      <w:r w:rsidRPr="00076F86">
        <w:rPr>
          <w:rFonts w:ascii="Franklin Gothic Book" w:hAnsi="Franklin Gothic Book" w:cs="Arial"/>
          <w:sz w:val="20"/>
          <w:szCs w:val="20"/>
        </w:rPr>
        <w:t xml:space="preserve">Tel. +48 15 865 </w:t>
      </w:r>
      <w:r w:rsidRPr="00076F86">
        <w:rPr>
          <w:rFonts w:ascii="Franklin Gothic Book" w:hAnsi="Franklin Gothic Book"/>
          <w:sz w:val="20"/>
          <w:szCs w:val="20"/>
        </w:rPr>
        <w:t>69 61 kom. 609 130 677</w:t>
      </w:r>
      <w:r w:rsidRPr="00076F86">
        <w:rPr>
          <w:rFonts w:ascii="Franklin Gothic Book" w:hAnsi="Franklin Gothic Book" w:cs="Arial"/>
          <w:sz w:val="20"/>
          <w:szCs w:val="20"/>
        </w:rPr>
        <w:t xml:space="preserve">; email: </w:t>
      </w:r>
      <w:hyperlink r:id="rId16" w:history="1">
        <w:r w:rsidRPr="00076F86">
          <w:rPr>
            <w:rStyle w:val="Hipercze"/>
            <w:rFonts w:ascii="Franklin Gothic Book" w:hAnsi="Franklin Gothic Book" w:cs="Arial"/>
            <w:sz w:val="20"/>
            <w:szCs w:val="20"/>
          </w:rPr>
          <w:t>kazimierz.sumara@enea.pl</w:t>
        </w:r>
      </w:hyperlink>
    </w:p>
    <w:p w14:paraId="17E86EFA" w14:textId="77777777" w:rsidR="00C330C9" w:rsidRPr="00076F86" w:rsidRDefault="00C330C9" w:rsidP="00076F86">
      <w:pPr>
        <w:autoSpaceDE w:val="0"/>
        <w:autoSpaceDN w:val="0"/>
        <w:adjustRightInd w:val="0"/>
        <w:spacing w:before="120"/>
        <w:rPr>
          <w:rFonts w:ascii="Franklin Gothic Book" w:eastAsia="Times" w:hAnsi="Franklin Gothic Book" w:cs="Verdana"/>
          <w:b/>
          <w:szCs w:val="20"/>
        </w:rPr>
      </w:pPr>
      <w:r w:rsidRPr="00076F86">
        <w:rPr>
          <w:rFonts w:ascii="Franklin Gothic Book" w:hAnsi="Franklin Gothic Book" w:cs="Arial"/>
          <w:b/>
          <w:szCs w:val="20"/>
        </w:rPr>
        <w:t>w zakresie formalnym:</w:t>
      </w:r>
    </w:p>
    <w:p w14:paraId="4AF629E3" w14:textId="77777777" w:rsidR="004141B2" w:rsidRPr="00076F86" w:rsidRDefault="00AE4880" w:rsidP="003D2899">
      <w:pPr>
        <w:pStyle w:val="Akapitzlist"/>
        <w:numPr>
          <w:ilvl w:val="0"/>
          <w:numId w:val="45"/>
        </w:numPr>
        <w:spacing w:before="120" w:after="0" w:line="240" w:lineRule="auto"/>
        <w:contextualSpacing w:val="0"/>
        <w:rPr>
          <w:rFonts w:ascii="Franklin Gothic Book" w:eastAsia="Times" w:hAnsi="Franklin Gothic Book" w:cs="Verdana"/>
          <w:b/>
          <w:sz w:val="20"/>
          <w:szCs w:val="20"/>
        </w:rPr>
      </w:pPr>
      <w:r w:rsidRPr="00076F86">
        <w:rPr>
          <w:rFonts w:ascii="Franklin Gothic Book" w:eastAsia="Times" w:hAnsi="Franklin Gothic Book" w:cs="Verdana"/>
          <w:b/>
          <w:sz w:val="20"/>
          <w:szCs w:val="20"/>
        </w:rPr>
        <w:t>Alicja Suchoń</w:t>
      </w:r>
      <w:r w:rsidR="00076F86" w:rsidRPr="00076F86">
        <w:rPr>
          <w:rFonts w:ascii="Franklin Gothic Book" w:eastAsia="Times" w:hAnsi="Franklin Gothic Book" w:cs="Verdana"/>
          <w:b/>
          <w:sz w:val="20"/>
          <w:szCs w:val="20"/>
        </w:rPr>
        <w:t xml:space="preserve"> </w:t>
      </w:r>
      <w:r w:rsidR="0029231A" w:rsidRPr="00076F86">
        <w:rPr>
          <w:rFonts w:ascii="Franklin Gothic Book" w:hAnsi="Franklin Gothic Book" w:cs="Arial"/>
          <w:sz w:val="20"/>
          <w:szCs w:val="20"/>
        </w:rPr>
        <w:t xml:space="preserve">Starszy </w:t>
      </w:r>
      <w:r w:rsidR="00B0269B" w:rsidRPr="00076F86">
        <w:rPr>
          <w:rFonts w:ascii="Franklin Gothic Book" w:hAnsi="Franklin Gothic Book" w:cs="Arial"/>
          <w:sz w:val="20"/>
          <w:szCs w:val="20"/>
        </w:rPr>
        <w:t>Specjalista ds.</w:t>
      </w:r>
      <w:r w:rsidRPr="00076F86">
        <w:rPr>
          <w:rFonts w:ascii="Franklin Gothic Book" w:hAnsi="Franklin Gothic Book" w:cs="Arial"/>
          <w:sz w:val="20"/>
          <w:szCs w:val="20"/>
        </w:rPr>
        <w:t xml:space="preserve"> Zakupów</w:t>
      </w:r>
      <w:r w:rsidR="00076F86" w:rsidRPr="00076F86">
        <w:rPr>
          <w:rFonts w:ascii="Franklin Gothic Book" w:hAnsi="Franklin Gothic Book" w:cs="Arial"/>
          <w:sz w:val="20"/>
          <w:szCs w:val="20"/>
        </w:rPr>
        <w:t xml:space="preserve"> </w:t>
      </w:r>
      <w:r w:rsidRPr="00076F86">
        <w:rPr>
          <w:rFonts w:ascii="Franklin Gothic Book" w:hAnsi="Franklin Gothic Book" w:cs="Arial"/>
          <w:sz w:val="20"/>
          <w:szCs w:val="20"/>
          <w:lang w:val="en-US"/>
        </w:rPr>
        <w:t>tel. +48 15 865 66 77</w:t>
      </w:r>
      <w:r w:rsidR="00C330C9" w:rsidRPr="00076F86">
        <w:rPr>
          <w:rFonts w:ascii="Franklin Gothic Book" w:hAnsi="Franklin Gothic Book" w:cs="Arial"/>
          <w:sz w:val="20"/>
          <w:szCs w:val="20"/>
          <w:lang w:val="en-US"/>
        </w:rPr>
        <w:t xml:space="preserve">; </w:t>
      </w:r>
      <w:proofErr w:type="spellStart"/>
      <w:r w:rsidR="00D140C8" w:rsidRPr="00076F86">
        <w:rPr>
          <w:rFonts w:ascii="Franklin Gothic Book" w:hAnsi="Franklin Gothic Book" w:cs="Arial"/>
          <w:sz w:val="20"/>
          <w:szCs w:val="20"/>
          <w:lang w:val="en-US"/>
        </w:rPr>
        <w:t>kom</w:t>
      </w:r>
      <w:proofErr w:type="spellEnd"/>
      <w:r w:rsidR="00D140C8" w:rsidRPr="00076F86">
        <w:rPr>
          <w:rFonts w:ascii="Franklin Gothic Book" w:hAnsi="Franklin Gothic Book" w:cs="Arial"/>
          <w:sz w:val="20"/>
          <w:szCs w:val="20"/>
          <w:lang w:val="en-US"/>
        </w:rPr>
        <w:t>. 885 904</w:t>
      </w:r>
      <w:r w:rsidR="00076F86" w:rsidRPr="00076F86">
        <w:rPr>
          <w:rFonts w:ascii="Franklin Gothic Book" w:hAnsi="Franklin Gothic Book" w:cs="Arial"/>
          <w:sz w:val="20"/>
          <w:szCs w:val="20"/>
          <w:lang w:val="en-US"/>
        </w:rPr>
        <w:t> </w:t>
      </w:r>
      <w:r w:rsidR="00D140C8" w:rsidRPr="00076F86">
        <w:rPr>
          <w:rFonts w:ascii="Franklin Gothic Book" w:hAnsi="Franklin Gothic Book" w:cs="Arial"/>
          <w:sz w:val="20"/>
          <w:szCs w:val="20"/>
          <w:lang w:val="en-US"/>
        </w:rPr>
        <w:t>575</w:t>
      </w:r>
      <w:r w:rsidR="00076F86" w:rsidRPr="00076F86">
        <w:rPr>
          <w:rFonts w:ascii="Franklin Gothic Book" w:hAnsi="Franklin Gothic Book" w:cs="Arial"/>
          <w:sz w:val="20"/>
          <w:szCs w:val="20"/>
          <w:lang w:val="en-US"/>
        </w:rPr>
        <w:t xml:space="preserve"> </w:t>
      </w:r>
      <w:r w:rsidR="00C330C9" w:rsidRPr="00076F86">
        <w:rPr>
          <w:rFonts w:ascii="Franklin Gothic Book" w:hAnsi="Franklin Gothic Book" w:cs="Arial"/>
          <w:sz w:val="20"/>
          <w:szCs w:val="20"/>
          <w:lang w:val="en-US"/>
        </w:rPr>
        <w:t xml:space="preserve">email: </w:t>
      </w:r>
      <w:hyperlink r:id="rId17" w:history="1">
        <w:r w:rsidRPr="00076F86">
          <w:rPr>
            <w:rStyle w:val="Hipercze"/>
            <w:rFonts w:ascii="Franklin Gothic Book" w:hAnsi="Franklin Gothic Book" w:cs="Arial"/>
            <w:sz w:val="20"/>
            <w:szCs w:val="20"/>
            <w:lang w:val="en-US"/>
          </w:rPr>
          <w:t>alicja.suchon@enea.pl</w:t>
        </w:r>
      </w:hyperlink>
    </w:p>
    <w:p w14:paraId="60B1C4BA" w14:textId="77777777" w:rsidR="004F08C0" w:rsidRPr="001C78C9" w:rsidRDefault="004F08C0" w:rsidP="000856D6">
      <w:pPr>
        <w:pStyle w:val="Akapitzlist"/>
        <w:numPr>
          <w:ilvl w:val="0"/>
          <w:numId w:val="2"/>
        </w:numPr>
        <w:shd w:val="clear" w:color="auto" w:fill="FFFFFF" w:themeFill="background1"/>
        <w:spacing w:before="120" w:after="0" w:line="240" w:lineRule="auto"/>
        <w:contextualSpacing w:val="0"/>
        <w:jc w:val="both"/>
        <w:rPr>
          <w:rFonts w:ascii="Franklin Gothic Book" w:hAnsi="Franklin Gothic Book" w:cs="Arial"/>
          <w:sz w:val="20"/>
          <w:szCs w:val="20"/>
        </w:rPr>
      </w:pPr>
      <w:r w:rsidRPr="004141B2">
        <w:rPr>
          <w:rFonts w:ascii="Franklin Gothic Book" w:hAnsi="Franklin Gothic Book" w:cs="Arial"/>
          <w:sz w:val="20"/>
          <w:szCs w:val="20"/>
          <w:u w:val="single"/>
        </w:rPr>
        <w:t xml:space="preserve">Przetarg prowadzony będzie na zasadach określonych w regulaminie wewnętrznym </w:t>
      </w:r>
      <w:r w:rsidR="00953174">
        <w:rPr>
          <w:rFonts w:ascii="Franklin Gothic Book" w:hAnsi="Franklin Gothic Book" w:cs="Arial"/>
          <w:sz w:val="20"/>
          <w:szCs w:val="20"/>
          <w:u w:val="single"/>
        </w:rPr>
        <w:t>Enea Elektrownia Połaniec</w:t>
      </w:r>
      <w:r w:rsidRPr="004141B2">
        <w:rPr>
          <w:rFonts w:ascii="Franklin Gothic Book" w:hAnsi="Franklin Gothic Book" w:cs="Arial"/>
          <w:sz w:val="20"/>
          <w:szCs w:val="20"/>
          <w:u w:val="single"/>
        </w:rPr>
        <w:t xml:space="preserve"> S.A.</w:t>
      </w:r>
      <w:r w:rsidR="001C78C9" w:rsidRPr="004141B2">
        <w:rPr>
          <w:rFonts w:ascii="Franklin Gothic Book" w:hAnsi="Franklin Gothic Book" w:cs="Arial"/>
          <w:sz w:val="20"/>
          <w:szCs w:val="20"/>
          <w:u w:val="single"/>
        </w:rPr>
        <w:t xml:space="preserve"> </w:t>
      </w:r>
      <w:r w:rsidRPr="004141B2">
        <w:rPr>
          <w:rFonts w:ascii="Franklin Gothic Book" w:hAnsi="Franklin Gothic Book" w:cs="Arial"/>
          <w:sz w:val="20"/>
          <w:szCs w:val="20"/>
          <w:u w:val="single"/>
        </w:rPr>
        <w:t xml:space="preserve">Zamawiający zastrzega sobie możliwość zmiany warunków przetargu określonych w niniejszym </w:t>
      </w:r>
      <w:r w:rsidR="001C78C9" w:rsidRPr="004141B2">
        <w:rPr>
          <w:rFonts w:ascii="Franklin Gothic Book" w:hAnsi="Franklin Gothic Book" w:cs="Arial"/>
          <w:sz w:val="20"/>
          <w:szCs w:val="20"/>
          <w:u w:val="single"/>
        </w:rPr>
        <w:t>ogłoszeniu</w:t>
      </w:r>
      <w:r w:rsidRPr="004141B2">
        <w:rPr>
          <w:rFonts w:ascii="Franklin Gothic Book" w:hAnsi="Franklin Gothic Book" w:cs="Arial"/>
          <w:sz w:val="20"/>
          <w:szCs w:val="20"/>
          <w:u w:val="single"/>
        </w:rPr>
        <w:t xml:space="preserve"> lub odwołania przetargu bez podania przyczyn</w:t>
      </w:r>
      <w:r w:rsidRPr="001C78C9">
        <w:rPr>
          <w:rFonts w:ascii="Franklin Gothic Book" w:hAnsi="Franklin Gothic Book" w:cs="Arial"/>
          <w:sz w:val="20"/>
          <w:szCs w:val="20"/>
        </w:rPr>
        <w:t>.</w:t>
      </w:r>
    </w:p>
    <w:p w14:paraId="1ED4F68E" w14:textId="77777777" w:rsidR="00FB0F40" w:rsidRPr="001C78C9" w:rsidRDefault="001C78C9" w:rsidP="000856D6">
      <w:pPr>
        <w:pStyle w:val="Akapitzlist"/>
        <w:numPr>
          <w:ilvl w:val="0"/>
          <w:numId w:val="2"/>
        </w:numPr>
        <w:spacing w:before="120" w:after="0" w:line="240" w:lineRule="auto"/>
        <w:contextualSpacing w:val="0"/>
        <w:jc w:val="both"/>
        <w:rPr>
          <w:rFonts w:ascii="Franklin Gothic Book" w:hAnsi="Franklin Gothic Book" w:cs="Arial"/>
          <w:sz w:val="20"/>
          <w:szCs w:val="20"/>
        </w:rPr>
      </w:pPr>
      <w:r w:rsidRPr="001C78C9">
        <w:rPr>
          <w:rFonts w:ascii="Franklin Gothic Book" w:hAnsi="Franklin Gothic Book" w:cs="Arial"/>
          <w:sz w:val="20"/>
          <w:szCs w:val="20"/>
        </w:rPr>
        <w:t>Załączniki:</w:t>
      </w:r>
    </w:p>
    <w:p w14:paraId="6B035709" w14:textId="77777777" w:rsidR="0083576C" w:rsidRPr="00C50036" w:rsidRDefault="007E67B6" w:rsidP="00306E30">
      <w:pPr>
        <w:pStyle w:val="Akapitzlist"/>
        <w:numPr>
          <w:ilvl w:val="0"/>
          <w:numId w:val="18"/>
        </w:numPr>
        <w:spacing w:before="120" w:after="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E41F86" w:rsidRPr="00C50036">
        <w:rPr>
          <w:rFonts w:ascii="Franklin Gothic Book" w:hAnsi="Franklin Gothic Book" w:cs="Arial"/>
          <w:sz w:val="20"/>
          <w:szCs w:val="20"/>
        </w:rPr>
        <w:t xml:space="preserve">  nr  1   </w:t>
      </w:r>
      <w:r w:rsidR="0083576C" w:rsidRPr="00C50036">
        <w:rPr>
          <w:rFonts w:ascii="Franklin Gothic Book" w:hAnsi="Franklin Gothic Book" w:cs="Arial"/>
          <w:sz w:val="20"/>
          <w:szCs w:val="20"/>
        </w:rPr>
        <w:t>do  ogłoszenia    - SIWZ</w:t>
      </w:r>
    </w:p>
    <w:p w14:paraId="7A2EEFF9" w14:textId="77777777" w:rsidR="00FB0F40" w:rsidRPr="00C50036" w:rsidRDefault="007E67B6" w:rsidP="00306E30">
      <w:pPr>
        <w:pStyle w:val="Akapitzlist"/>
        <w:numPr>
          <w:ilvl w:val="0"/>
          <w:numId w:val="18"/>
        </w:numPr>
        <w:spacing w:before="120" w:after="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83576C" w:rsidRPr="00C50036">
        <w:rPr>
          <w:rFonts w:ascii="Franklin Gothic Book" w:hAnsi="Franklin Gothic Book" w:cs="Arial"/>
          <w:sz w:val="20"/>
          <w:szCs w:val="20"/>
        </w:rPr>
        <w:t xml:space="preserve">  nr  2   </w:t>
      </w:r>
      <w:r w:rsidR="00E41F86" w:rsidRPr="00C50036">
        <w:rPr>
          <w:rFonts w:ascii="Franklin Gothic Book" w:hAnsi="Franklin Gothic Book" w:cs="Arial"/>
          <w:sz w:val="20"/>
          <w:szCs w:val="20"/>
        </w:rPr>
        <w:t xml:space="preserve">do  </w:t>
      </w:r>
      <w:r w:rsidR="0083576C" w:rsidRPr="00C50036">
        <w:rPr>
          <w:rFonts w:ascii="Franklin Gothic Book" w:hAnsi="Franklin Gothic Book" w:cs="Arial"/>
          <w:sz w:val="20"/>
          <w:szCs w:val="20"/>
        </w:rPr>
        <w:t>ogłoszenia</w:t>
      </w:r>
      <w:r w:rsidR="00623FA3" w:rsidRPr="00C50036">
        <w:rPr>
          <w:rFonts w:ascii="Franklin Gothic Book" w:hAnsi="Franklin Gothic Book" w:cs="Arial"/>
          <w:sz w:val="20"/>
          <w:szCs w:val="20"/>
        </w:rPr>
        <w:t xml:space="preserve">    </w:t>
      </w:r>
      <w:r w:rsidR="00E41F86" w:rsidRPr="00C50036">
        <w:rPr>
          <w:rFonts w:ascii="Franklin Gothic Book" w:hAnsi="Franklin Gothic Book" w:cs="Arial"/>
          <w:sz w:val="20"/>
          <w:szCs w:val="20"/>
        </w:rPr>
        <w:t xml:space="preserve">-  </w:t>
      </w:r>
      <w:r w:rsidR="00FB0F40" w:rsidRPr="00C50036">
        <w:rPr>
          <w:rFonts w:ascii="Franklin Gothic Book" w:hAnsi="Franklin Gothic Book" w:cs="Arial"/>
          <w:sz w:val="20"/>
          <w:szCs w:val="20"/>
        </w:rPr>
        <w:t>Wzór oferty.</w:t>
      </w:r>
    </w:p>
    <w:p w14:paraId="75B91F76" w14:textId="77777777" w:rsidR="00C42004" w:rsidRPr="00C50036" w:rsidRDefault="007E67B6" w:rsidP="00306E30">
      <w:pPr>
        <w:pStyle w:val="Akapitzlist"/>
        <w:numPr>
          <w:ilvl w:val="0"/>
          <w:numId w:val="18"/>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A21BF6">
        <w:rPr>
          <w:rFonts w:ascii="Franklin Gothic Book" w:hAnsi="Franklin Gothic Book" w:cs="Arial"/>
          <w:sz w:val="20"/>
          <w:szCs w:val="20"/>
        </w:rPr>
        <w:t xml:space="preserve">  nr  3</w:t>
      </w:r>
      <w:r w:rsidR="00E41F86" w:rsidRPr="00C50036">
        <w:rPr>
          <w:rFonts w:ascii="Franklin Gothic Book" w:hAnsi="Franklin Gothic Book" w:cs="Arial"/>
          <w:sz w:val="20"/>
          <w:szCs w:val="20"/>
        </w:rPr>
        <w:t xml:space="preserve">    do  </w:t>
      </w:r>
      <w:r w:rsidR="0083576C" w:rsidRPr="00C50036">
        <w:rPr>
          <w:rFonts w:ascii="Franklin Gothic Book" w:hAnsi="Franklin Gothic Book" w:cs="Arial"/>
          <w:sz w:val="20"/>
          <w:szCs w:val="20"/>
        </w:rPr>
        <w:t>ogłoszenia</w:t>
      </w:r>
      <w:r w:rsidR="00623FA3" w:rsidRPr="00C50036">
        <w:rPr>
          <w:rFonts w:ascii="Franklin Gothic Book" w:hAnsi="Franklin Gothic Book" w:cs="Arial"/>
          <w:sz w:val="20"/>
          <w:szCs w:val="20"/>
        </w:rPr>
        <w:t xml:space="preserve">   </w:t>
      </w:r>
      <w:r w:rsidR="00C50036" w:rsidRPr="00C50036">
        <w:rPr>
          <w:rFonts w:ascii="Franklin Gothic Book" w:hAnsi="Franklin Gothic Book" w:cs="Arial"/>
          <w:sz w:val="20"/>
          <w:szCs w:val="20"/>
        </w:rPr>
        <w:t xml:space="preserve">-  Wzór umowy </w:t>
      </w:r>
    </w:p>
    <w:p w14:paraId="59F8E362" w14:textId="77777777" w:rsidR="00C50036" w:rsidRPr="0029231A" w:rsidRDefault="00A21BF6" w:rsidP="00306E30">
      <w:pPr>
        <w:pStyle w:val="Akapitzlist"/>
        <w:numPr>
          <w:ilvl w:val="0"/>
          <w:numId w:val="18"/>
        </w:numPr>
        <w:spacing w:after="120" w:line="240" w:lineRule="auto"/>
        <w:ind w:left="714" w:hanging="357"/>
        <w:contextualSpacing w:val="0"/>
        <w:jc w:val="both"/>
        <w:rPr>
          <w:rFonts w:ascii="Franklin Gothic Book" w:hAnsi="Franklin Gothic Book" w:cstheme="minorHAnsi"/>
          <w:color w:val="000000" w:themeColor="text1"/>
          <w:sz w:val="20"/>
          <w:szCs w:val="20"/>
        </w:rPr>
      </w:pPr>
      <w:r>
        <w:rPr>
          <w:rFonts w:ascii="Franklin Gothic Book" w:hAnsi="Franklin Gothic Book" w:cstheme="minorHAnsi"/>
          <w:color w:val="000000" w:themeColor="text1"/>
          <w:sz w:val="20"/>
          <w:szCs w:val="20"/>
        </w:rPr>
        <w:lastRenderedPageBreak/>
        <w:t>Załącznik nr 4</w:t>
      </w:r>
      <w:r w:rsidR="00C50036" w:rsidRPr="0029231A">
        <w:rPr>
          <w:rFonts w:ascii="Franklin Gothic Book" w:hAnsi="Franklin Gothic Book" w:cstheme="minorHAnsi"/>
          <w:color w:val="000000" w:themeColor="text1"/>
          <w:sz w:val="20"/>
          <w:szCs w:val="20"/>
        </w:rPr>
        <w:t xml:space="preserve"> do ogłoszenia - Oświadczenie </w:t>
      </w:r>
      <w:r w:rsidR="00C50036" w:rsidRPr="0029231A">
        <w:rPr>
          <w:rFonts w:ascii="Franklin Gothic Book" w:hAnsi="Franklin Gothic Book" w:cstheme="minorHAnsi"/>
          <w:sz w:val="20"/>
          <w:szCs w:val="20"/>
        </w:rPr>
        <w:t>o wypełnieniu obowiązku informacyjnego,</w:t>
      </w:r>
    </w:p>
    <w:p w14:paraId="3C3807A2" w14:textId="77777777" w:rsidR="00C50036" w:rsidRPr="0029231A" w:rsidRDefault="00A21BF6" w:rsidP="00306E30">
      <w:pPr>
        <w:pStyle w:val="Akapitzlist"/>
        <w:numPr>
          <w:ilvl w:val="0"/>
          <w:numId w:val="18"/>
        </w:numPr>
        <w:spacing w:after="120" w:line="240" w:lineRule="auto"/>
        <w:ind w:left="714" w:hanging="357"/>
        <w:contextualSpacing w:val="0"/>
        <w:jc w:val="both"/>
        <w:rPr>
          <w:rFonts w:ascii="Franklin Gothic Book" w:hAnsi="Franklin Gothic Book" w:cstheme="minorHAnsi"/>
          <w:color w:val="000000" w:themeColor="text1"/>
          <w:sz w:val="20"/>
          <w:szCs w:val="20"/>
        </w:rPr>
      </w:pPr>
      <w:r>
        <w:rPr>
          <w:rFonts w:ascii="Franklin Gothic Book" w:hAnsi="Franklin Gothic Book" w:cstheme="minorHAnsi"/>
          <w:color w:val="000000" w:themeColor="text1"/>
          <w:sz w:val="20"/>
          <w:szCs w:val="20"/>
        </w:rPr>
        <w:t>Załącznik nr 5</w:t>
      </w:r>
      <w:r w:rsidR="00C50036" w:rsidRPr="0029231A">
        <w:rPr>
          <w:rFonts w:ascii="Franklin Gothic Book" w:hAnsi="Franklin Gothic Book" w:cstheme="minorHAnsi"/>
          <w:color w:val="000000" w:themeColor="text1"/>
          <w:sz w:val="20"/>
          <w:szCs w:val="20"/>
        </w:rPr>
        <w:t xml:space="preserve"> do ogłoszenia - Klauzula Informacyjna,</w:t>
      </w:r>
    </w:p>
    <w:p w14:paraId="4C89B44F" w14:textId="77777777" w:rsidR="00076F86" w:rsidRPr="00A92B0B" w:rsidRDefault="00A21BF6" w:rsidP="00A92B0B">
      <w:pPr>
        <w:pStyle w:val="Akapitzlist"/>
        <w:numPr>
          <w:ilvl w:val="0"/>
          <w:numId w:val="18"/>
        </w:numPr>
        <w:spacing w:after="120" w:line="240" w:lineRule="auto"/>
        <w:ind w:left="714" w:hanging="357"/>
        <w:contextualSpacing w:val="0"/>
        <w:jc w:val="both"/>
        <w:rPr>
          <w:rFonts w:ascii="Franklin Gothic Book" w:hAnsi="Franklin Gothic Book" w:cstheme="minorHAnsi"/>
          <w:sz w:val="20"/>
          <w:szCs w:val="20"/>
        </w:rPr>
      </w:pPr>
      <w:r>
        <w:rPr>
          <w:rFonts w:ascii="Franklin Gothic Book" w:hAnsi="Franklin Gothic Book" w:cstheme="minorHAnsi"/>
          <w:color w:val="000000" w:themeColor="text1"/>
          <w:sz w:val="20"/>
          <w:szCs w:val="20"/>
        </w:rPr>
        <w:t>Załącznik nr 6</w:t>
      </w:r>
      <w:r w:rsidR="00C50036" w:rsidRPr="0029231A">
        <w:rPr>
          <w:rFonts w:ascii="Franklin Gothic Book" w:hAnsi="Franklin Gothic Book" w:cstheme="minorHAnsi"/>
          <w:color w:val="000000" w:themeColor="text1"/>
          <w:sz w:val="20"/>
          <w:szCs w:val="20"/>
        </w:rPr>
        <w:t xml:space="preserve"> do ogłoszenia - Oświadczenie </w:t>
      </w:r>
      <w:r w:rsidR="00C50036" w:rsidRPr="0029231A">
        <w:rPr>
          <w:rFonts w:ascii="Franklin Gothic Book" w:hAnsi="Franklin Gothic Book" w:cstheme="minorHAnsi"/>
          <w:sz w:val="20"/>
          <w:szCs w:val="20"/>
        </w:rPr>
        <w:t xml:space="preserve">o wyrażeniu zgody na przetwarzanie przez </w:t>
      </w:r>
      <w:r w:rsidR="00953174">
        <w:rPr>
          <w:rFonts w:ascii="Franklin Gothic Book" w:hAnsi="Franklin Gothic Book" w:cstheme="minorHAnsi"/>
          <w:sz w:val="20"/>
          <w:szCs w:val="20"/>
        </w:rPr>
        <w:t>Enea Elektrownia Połaniec</w:t>
      </w:r>
      <w:r w:rsidR="00A92B0B">
        <w:rPr>
          <w:rFonts w:ascii="Franklin Gothic Book" w:hAnsi="Franklin Gothic Book" w:cstheme="minorHAnsi"/>
          <w:sz w:val="20"/>
          <w:szCs w:val="20"/>
        </w:rPr>
        <w:t xml:space="preserve"> S.A. danych osobo</w:t>
      </w:r>
    </w:p>
    <w:p w14:paraId="59D70819" w14:textId="77777777" w:rsidR="002D74F0" w:rsidRDefault="002D74F0" w:rsidP="00A21BF6">
      <w:pPr>
        <w:outlineLvl w:val="0"/>
        <w:rPr>
          <w:rFonts w:ascii="Franklin Gothic Book" w:hAnsi="Franklin Gothic Book" w:cs="Arial"/>
          <w:color w:val="000000" w:themeColor="text1"/>
          <w:szCs w:val="20"/>
        </w:rPr>
      </w:pPr>
      <w:bookmarkStart w:id="0" w:name="_Toc332924155"/>
      <w:bookmarkStart w:id="1" w:name="_Toc351456724"/>
      <w:bookmarkStart w:id="2" w:name="_Toc351457062"/>
      <w:bookmarkStart w:id="3" w:name="_Toc351457188"/>
      <w:bookmarkStart w:id="4" w:name="_Toc352231662"/>
      <w:bookmarkStart w:id="5" w:name="_Toc354046863"/>
      <w:bookmarkStart w:id="6" w:name="_Toc366575534"/>
      <w:bookmarkStart w:id="7" w:name="_Toc366576115"/>
      <w:bookmarkStart w:id="8" w:name="_Toc366576160"/>
      <w:bookmarkStart w:id="9" w:name="_Toc378848988"/>
      <w:bookmarkStart w:id="10" w:name="_Toc378936777"/>
      <w:bookmarkStart w:id="11" w:name="_Toc385327853"/>
      <w:bookmarkStart w:id="12" w:name="_Toc416771086"/>
      <w:bookmarkStart w:id="13" w:name="_Toc417388360"/>
      <w:bookmarkStart w:id="14" w:name="_Toc417475970"/>
    </w:p>
    <w:p w14:paraId="295E9946" w14:textId="77777777" w:rsidR="00B5202E" w:rsidRDefault="00B5202E" w:rsidP="00A92B0B">
      <w:pPr>
        <w:outlineLvl w:val="0"/>
        <w:rPr>
          <w:rFonts w:ascii="Franklin Gothic Book" w:hAnsi="Franklin Gothic Book" w:cs="Arial"/>
          <w:color w:val="000000" w:themeColor="text1"/>
          <w:szCs w:val="20"/>
        </w:rPr>
      </w:pPr>
    </w:p>
    <w:p w14:paraId="2D2AE560" w14:textId="77777777" w:rsidR="00E43683" w:rsidRPr="00EE02B2" w:rsidRDefault="00E43683" w:rsidP="00E43683">
      <w:pPr>
        <w:jc w:val="right"/>
        <w:outlineLvl w:val="0"/>
        <w:rPr>
          <w:rFonts w:ascii="Franklin Gothic Book" w:hAnsi="Franklin Gothic Book" w:cs="Arial"/>
          <w:color w:val="000000" w:themeColor="text1"/>
          <w:szCs w:val="20"/>
        </w:rPr>
      </w:pPr>
      <w:r w:rsidRPr="00CB59D5">
        <w:rPr>
          <w:rFonts w:ascii="Franklin Gothic Book" w:hAnsi="Franklin Gothic Book" w:cs="Arial"/>
          <w:color w:val="000000" w:themeColor="text1"/>
          <w:szCs w:val="20"/>
        </w:rPr>
        <w:t>Załącznik nr 1 do ogłoszenia</w:t>
      </w:r>
      <w:r w:rsidRPr="00EE02B2">
        <w:rPr>
          <w:rFonts w:ascii="Franklin Gothic Book" w:hAnsi="Franklin Gothic Book" w:cs="Arial"/>
          <w:color w:val="000000" w:themeColor="text1"/>
          <w:szCs w:val="20"/>
        </w:rPr>
        <w:t xml:space="preserve"> </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61AE70A2" w14:textId="77777777" w:rsidR="00FB3A31" w:rsidRPr="002B10AF" w:rsidRDefault="00FB3A31" w:rsidP="00FB3A31">
      <w:pPr>
        <w:outlineLvl w:val="0"/>
        <w:rPr>
          <w:rFonts w:asciiTheme="minorHAnsi" w:hAnsiTheme="minorHAnsi" w:cs="Arial"/>
          <w:b/>
          <w:color w:val="000000" w:themeColor="text1"/>
          <w:sz w:val="22"/>
          <w:szCs w:val="22"/>
        </w:rPr>
      </w:pPr>
    </w:p>
    <w:p w14:paraId="7C23F21B" w14:textId="77777777" w:rsidR="00FB3A31" w:rsidRPr="00942294" w:rsidRDefault="00FB3A31" w:rsidP="00FB3A31">
      <w:pPr>
        <w:jc w:val="center"/>
        <w:outlineLvl w:val="0"/>
        <w:rPr>
          <w:rFonts w:ascii="Franklin Gothic Book" w:hAnsi="Franklin Gothic Book" w:cs="Arial"/>
          <w:b/>
          <w:color w:val="000000" w:themeColor="text1"/>
          <w:szCs w:val="20"/>
        </w:rPr>
      </w:pPr>
    </w:p>
    <w:tbl>
      <w:tblPr>
        <w:tblW w:w="9544"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94"/>
        <w:gridCol w:w="5350"/>
      </w:tblGrid>
      <w:tr w:rsidR="00A77B33" w:rsidRPr="003E7AC9" w14:paraId="0D162EA3" w14:textId="77777777" w:rsidTr="009B788E">
        <w:trPr>
          <w:trHeight w:val="1719"/>
        </w:trPr>
        <w:tc>
          <w:tcPr>
            <w:tcW w:w="4194" w:type="dxa"/>
            <w:tcBorders>
              <w:top w:val="single" w:sz="4" w:space="0" w:color="auto"/>
              <w:left w:val="single" w:sz="4" w:space="0" w:color="auto"/>
              <w:bottom w:val="single" w:sz="4" w:space="0" w:color="auto"/>
              <w:right w:val="single" w:sz="4" w:space="0" w:color="auto"/>
            </w:tcBorders>
          </w:tcPr>
          <w:p w14:paraId="0A0BEE4C" w14:textId="77777777" w:rsidR="00A77B33" w:rsidRPr="001F0F12" w:rsidRDefault="00A77B33" w:rsidP="009B788E">
            <w:pPr>
              <w:pStyle w:val="Nagwek1"/>
              <w:rPr>
                <w:rFonts w:ascii="Franklin Gothic Book" w:hAnsi="Franklin Gothic Book" w:cstheme="minorHAnsi"/>
                <w:color w:val="auto"/>
                <w:sz w:val="20"/>
                <w:szCs w:val="20"/>
              </w:rPr>
            </w:pPr>
            <w:bookmarkStart w:id="15" w:name="_Toc55188405"/>
            <w:bookmarkStart w:id="16" w:name="_Toc55193874"/>
            <w:r w:rsidRPr="001F0F12">
              <w:rPr>
                <w:rFonts w:ascii="Franklin Gothic Book" w:hAnsi="Franklin Gothic Book" w:cstheme="minorHAnsi"/>
                <w:noProof/>
                <w:color w:val="auto"/>
                <w:sz w:val="20"/>
                <w:szCs w:val="20"/>
              </w:rPr>
              <w:drawing>
                <wp:inline distT="0" distB="0" distL="0" distR="0" wp14:anchorId="61CE728C" wp14:editId="480D41FF">
                  <wp:extent cx="2180071" cy="666750"/>
                  <wp:effectExtent l="0" t="0" r="0" b="0"/>
                  <wp:docPr id="6" name="Obraz 6" descr="C:\Users\Gia057\Pictures\ENE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ia057\Pictures\ENEA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0238" cy="669859"/>
                          </a:xfrm>
                          <a:prstGeom prst="rect">
                            <a:avLst/>
                          </a:prstGeom>
                          <a:noFill/>
                          <a:ln>
                            <a:noFill/>
                          </a:ln>
                        </pic:spPr>
                      </pic:pic>
                    </a:graphicData>
                  </a:graphic>
                </wp:inline>
              </w:drawing>
            </w:r>
          </w:p>
          <w:p w14:paraId="06C19016" w14:textId="77777777" w:rsidR="00A77B33" w:rsidRPr="001F0F12" w:rsidRDefault="00A77B33" w:rsidP="009B788E">
            <w:pPr>
              <w:ind w:left="4588"/>
              <w:rPr>
                <w:rFonts w:ascii="Franklin Gothic Book" w:hAnsi="Franklin Gothic Book" w:cstheme="minorHAnsi"/>
                <w:szCs w:val="20"/>
              </w:rPr>
            </w:pPr>
          </w:p>
        </w:tc>
        <w:tc>
          <w:tcPr>
            <w:tcW w:w="5350" w:type="dxa"/>
            <w:tcBorders>
              <w:top w:val="single" w:sz="4" w:space="0" w:color="auto"/>
              <w:left w:val="single" w:sz="4" w:space="0" w:color="auto"/>
              <w:bottom w:val="single" w:sz="4" w:space="0" w:color="auto"/>
              <w:right w:val="single" w:sz="4" w:space="0" w:color="auto"/>
            </w:tcBorders>
          </w:tcPr>
          <w:p w14:paraId="4AC1517E" w14:textId="77777777" w:rsidR="00A77B33" w:rsidRPr="001F0F12" w:rsidRDefault="00A77B33" w:rsidP="009B788E">
            <w:pPr>
              <w:ind w:left="81"/>
              <w:jc w:val="center"/>
              <w:rPr>
                <w:rFonts w:ascii="Franklin Gothic Book" w:hAnsi="Franklin Gothic Book" w:cstheme="minorHAnsi"/>
                <w:b/>
                <w:szCs w:val="20"/>
              </w:rPr>
            </w:pPr>
          </w:p>
          <w:p w14:paraId="75601CC5" w14:textId="77777777" w:rsidR="00A77B33" w:rsidRPr="001F0F12" w:rsidRDefault="00A77B33" w:rsidP="009B788E">
            <w:pPr>
              <w:ind w:left="81"/>
              <w:jc w:val="center"/>
              <w:rPr>
                <w:rFonts w:ascii="Franklin Gothic Book" w:hAnsi="Franklin Gothic Book" w:cstheme="minorHAnsi"/>
                <w:b/>
                <w:szCs w:val="20"/>
              </w:rPr>
            </w:pPr>
            <w:r w:rsidRPr="001F0F12">
              <w:rPr>
                <w:rFonts w:ascii="Franklin Gothic Book" w:hAnsi="Franklin Gothic Book" w:cstheme="minorHAnsi"/>
                <w:b/>
                <w:szCs w:val="20"/>
              </w:rPr>
              <w:t xml:space="preserve">Enea Elektrownia Połaniec </w:t>
            </w:r>
            <w:r w:rsidRPr="001F0F12">
              <w:rPr>
                <w:rFonts w:ascii="Franklin Gothic Book" w:hAnsi="Franklin Gothic Book" w:cstheme="minorHAnsi"/>
                <w:b/>
                <w:szCs w:val="20"/>
              </w:rPr>
              <w:br/>
              <w:t>Spółka Akcyjna</w:t>
            </w:r>
          </w:p>
          <w:p w14:paraId="033CB525" w14:textId="77777777" w:rsidR="00A77B33" w:rsidRPr="001F0F12" w:rsidRDefault="00A77B33" w:rsidP="009B788E">
            <w:pPr>
              <w:ind w:left="81"/>
              <w:jc w:val="center"/>
              <w:rPr>
                <w:rFonts w:ascii="Franklin Gothic Book" w:hAnsi="Franklin Gothic Book" w:cstheme="minorHAnsi"/>
                <w:szCs w:val="20"/>
              </w:rPr>
            </w:pPr>
            <w:r w:rsidRPr="001F0F12">
              <w:rPr>
                <w:rFonts w:ascii="Franklin Gothic Book" w:hAnsi="Franklin Gothic Book" w:cstheme="minorHAnsi"/>
                <w:b/>
                <w:szCs w:val="20"/>
              </w:rPr>
              <w:t>Zawada 26, 28-230 Połaniec</w:t>
            </w:r>
          </w:p>
          <w:p w14:paraId="4AFDFE6B" w14:textId="77777777" w:rsidR="00A77B33" w:rsidRPr="001F0F12" w:rsidRDefault="00A77B33" w:rsidP="009B788E">
            <w:pPr>
              <w:ind w:left="81"/>
              <w:jc w:val="center"/>
              <w:rPr>
                <w:rFonts w:ascii="Franklin Gothic Book" w:hAnsi="Franklin Gothic Book" w:cstheme="minorHAnsi"/>
                <w:b/>
                <w:szCs w:val="20"/>
              </w:rPr>
            </w:pPr>
            <w:r w:rsidRPr="001F0F12">
              <w:rPr>
                <w:rFonts w:ascii="Franklin Gothic Book" w:hAnsi="Franklin Gothic Book" w:cstheme="minorHAnsi"/>
                <w:b/>
                <w:szCs w:val="20"/>
              </w:rPr>
              <w:t>(</w:t>
            </w:r>
            <w:r w:rsidRPr="001F0F12">
              <w:rPr>
                <w:rFonts w:ascii="Franklin Gothic Book" w:hAnsi="Franklin Gothic Book" w:cstheme="minorHAnsi"/>
                <w:szCs w:val="20"/>
              </w:rPr>
              <w:t>dalej</w:t>
            </w:r>
            <w:r w:rsidRPr="001F0F12">
              <w:rPr>
                <w:rFonts w:ascii="Franklin Gothic Book" w:hAnsi="Franklin Gothic Book" w:cstheme="minorHAnsi"/>
                <w:b/>
                <w:szCs w:val="20"/>
              </w:rPr>
              <w:t xml:space="preserve"> „Enea Elektrownia Połaniec S.A.”)</w:t>
            </w:r>
          </w:p>
        </w:tc>
      </w:tr>
      <w:tr w:rsidR="00A77B33" w:rsidRPr="003E7AC9" w14:paraId="7140076E" w14:textId="77777777" w:rsidTr="009B788E">
        <w:trPr>
          <w:trHeight w:val="544"/>
        </w:trPr>
        <w:tc>
          <w:tcPr>
            <w:tcW w:w="9544" w:type="dxa"/>
            <w:gridSpan w:val="2"/>
            <w:tcBorders>
              <w:top w:val="single" w:sz="4" w:space="0" w:color="auto"/>
              <w:left w:val="single" w:sz="4" w:space="0" w:color="auto"/>
              <w:bottom w:val="single" w:sz="4" w:space="0" w:color="auto"/>
              <w:right w:val="single" w:sz="4" w:space="0" w:color="auto"/>
            </w:tcBorders>
            <w:vAlign w:val="center"/>
          </w:tcPr>
          <w:p w14:paraId="2707CC94" w14:textId="77777777" w:rsidR="00A77B33" w:rsidRPr="00253384" w:rsidRDefault="00A77B33" w:rsidP="009B788E">
            <w:pPr>
              <w:spacing w:after="120"/>
              <w:jc w:val="center"/>
              <w:rPr>
                <w:rFonts w:ascii="Franklin Gothic Book" w:hAnsi="Franklin Gothic Book" w:cstheme="minorHAnsi"/>
                <w:b/>
                <w:szCs w:val="20"/>
              </w:rPr>
            </w:pPr>
            <w:r w:rsidRPr="001F0F12">
              <w:rPr>
                <w:rFonts w:ascii="Franklin Gothic Book" w:hAnsi="Franklin Gothic Book" w:cstheme="minorHAnsi"/>
                <w:b/>
                <w:szCs w:val="20"/>
              </w:rPr>
              <w:t>SPECYFIKACJA ISTOTN</w:t>
            </w:r>
            <w:r>
              <w:rPr>
                <w:rFonts w:ascii="Franklin Gothic Book" w:hAnsi="Franklin Gothic Book" w:cstheme="minorHAnsi"/>
                <w:b/>
                <w:szCs w:val="20"/>
              </w:rPr>
              <w:t>YCH WARUNKÓW ZAMÓWIENIA (SIWZ)</w:t>
            </w:r>
          </w:p>
        </w:tc>
      </w:tr>
      <w:tr w:rsidR="00A77B33" w:rsidRPr="003E7AC9" w14:paraId="01AA8E25" w14:textId="77777777" w:rsidTr="009B788E">
        <w:trPr>
          <w:trHeight w:val="645"/>
        </w:trPr>
        <w:tc>
          <w:tcPr>
            <w:tcW w:w="9544" w:type="dxa"/>
            <w:gridSpan w:val="2"/>
            <w:tcBorders>
              <w:top w:val="single" w:sz="4" w:space="0" w:color="auto"/>
              <w:left w:val="single" w:sz="4" w:space="0" w:color="auto"/>
              <w:bottom w:val="single" w:sz="4" w:space="0" w:color="auto"/>
              <w:right w:val="single" w:sz="4" w:space="0" w:color="auto"/>
            </w:tcBorders>
          </w:tcPr>
          <w:p w14:paraId="4069F39B" w14:textId="77777777" w:rsidR="00A77B33" w:rsidRPr="000A7008" w:rsidRDefault="00A77B33" w:rsidP="009B788E">
            <w:pPr>
              <w:tabs>
                <w:tab w:val="left" w:pos="7976"/>
              </w:tabs>
              <w:rPr>
                <w:rFonts w:ascii="Franklin Gothic Book" w:hAnsi="Franklin Gothic Book" w:cstheme="minorHAnsi"/>
                <w:b/>
                <w:szCs w:val="20"/>
              </w:rPr>
            </w:pPr>
            <w:r w:rsidRPr="000A7008">
              <w:rPr>
                <w:rFonts w:ascii="Franklin Gothic Book" w:hAnsi="Franklin Gothic Book" w:cstheme="minorHAnsi"/>
                <w:b/>
                <w:szCs w:val="20"/>
              </w:rPr>
              <w:tab/>
            </w:r>
          </w:p>
          <w:p w14:paraId="3BB369D6" w14:textId="77777777" w:rsidR="00A77B33" w:rsidRPr="000A7008" w:rsidRDefault="00A77B33" w:rsidP="009B788E">
            <w:pPr>
              <w:ind w:left="720"/>
              <w:jc w:val="center"/>
              <w:rPr>
                <w:rFonts w:ascii="Franklin Gothic Book" w:hAnsi="Franklin Gothic Book" w:cstheme="minorHAnsi"/>
                <w:szCs w:val="20"/>
              </w:rPr>
            </w:pPr>
            <w:bookmarkStart w:id="17" w:name="_Toc516565995"/>
            <w:bookmarkStart w:id="18" w:name="_Toc516566086"/>
            <w:bookmarkStart w:id="19" w:name="_Toc516566267"/>
            <w:bookmarkStart w:id="20" w:name="_Toc516570195"/>
            <w:bookmarkStart w:id="21" w:name="_Toc516570231"/>
            <w:bookmarkStart w:id="22" w:name="_Toc516570395"/>
            <w:bookmarkStart w:id="23" w:name="_Toc516570766"/>
            <w:bookmarkStart w:id="24" w:name="_Toc516570908"/>
            <w:bookmarkStart w:id="25" w:name="_Toc516570971"/>
            <w:bookmarkStart w:id="26" w:name="_Toc532906910"/>
            <w:bookmarkStart w:id="27" w:name="_Toc532908086"/>
            <w:r w:rsidRPr="000A7008">
              <w:rPr>
                <w:rFonts w:ascii="Franklin Gothic Book" w:hAnsi="Franklin Gothic Book" w:cstheme="minorHAnsi"/>
                <w:szCs w:val="20"/>
              </w:rPr>
              <w:t>E</w:t>
            </w:r>
            <w:bookmarkStart w:id="28" w:name="_Toc416771087"/>
            <w:bookmarkStart w:id="29" w:name="_Toc417388361"/>
            <w:r w:rsidRPr="000A7008">
              <w:rPr>
                <w:rFonts w:ascii="Franklin Gothic Book" w:hAnsi="Franklin Gothic Book" w:cstheme="minorHAnsi"/>
                <w:szCs w:val="20"/>
              </w:rPr>
              <w:t>NEA Elektrownia Połaniec S.A.</w:t>
            </w:r>
            <w:bookmarkEnd w:id="17"/>
            <w:bookmarkEnd w:id="18"/>
            <w:bookmarkEnd w:id="19"/>
            <w:bookmarkEnd w:id="20"/>
            <w:bookmarkEnd w:id="21"/>
            <w:bookmarkEnd w:id="22"/>
            <w:bookmarkEnd w:id="23"/>
            <w:bookmarkEnd w:id="24"/>
            <w:bookmarkEnd w:id="25"/>
            <w:bookmarkEnd w:id="26"/>
            <w:bookmarkEnd w:id="27"/>
            <w:bookmarkEnd w:id="28"/>
            <w:bookmarkEnd w:id="29"/>
          </w:p>
          <w:p w14:paraId="6CEFF920" w14:textId="77777777" w:rsidR="00A77B33" w:rsidRPr="000A7008" w:rsidRDefault="00A77B33" w:rsidP="009B788E">
            <w:pPr>
              <w:ind w:left="720"/>
              <w:jc w:val="center"/>
              <w:rPr>
                <w:rFonts w:ascii="Franklin Gothic Book" w:hAnsi="Franklin Gothic Book" w:cstheme="minorHAnsi"/>
                <w:szCs w:val="20"/>
              </w:rPr>
            </w:pPr>
            <w:bookmarkStart w:id="30" w:name="_Toc416771088"/>
            <w:bookmarkStart w:id="31" w:name="_Toc417388362"/>
            <w:bookmarkStart w:id="32" w:name="_Toc417475971"/>
            <w:bookmarkStart w:id="33" w:name="_Toc516565996"/>
            <w:bookmarkStart w:id="34" w:name="_Toc516566087"/>
            <w:bookmarkStart w:id="35" w:name="_Toc516566268"/>
            <w:bookmarkStart w:id="36" w:name="_Toc516570196"/>
            <w:bookmarkStart w:id="37" w:name="_Toc516570232"/>
            <w:bookmarkStart w:id="38" w:name="_Toc516570396"/>
            <w:bookmarkStart w:id="39" w:name="_Toc516570767"/>
            <w:bookmarkStart w:id="40" w:name="_Toc516570909"/>
            <w:bookmarkStart w:id="41" w:name="_Toc516570972"/>
            <w:bookmarkStart w:id="42" w:name="_Toc532906911"/>
            <w:bookmarkStart w:id="43" w:name="_Toc532908087"/>
            <w:bookmarkStart w:id="44" w:name="_Toc298828664"/>
            <w:bookmarkStart w:id="45" w:name="_Toc298829149"/>
            <w:bookmarkStart w:id="46" w:name="_Toc332924157"/>
            <w:bookmarkStart w:id="47" w:name="_Toc351456726"/>
            <w:bookmarkStart w:id="48" w:name="_Toc351457064"/>
            <w:bookmarkStart w:id="49" w:name="_Toc351457190"/>
            <w:bookmarkStart w:id="50" w:name="_Toc352231664"/>
            <w:bookmarkStart w:id="51" w:name="_Toc354046865"/>
            <w:bookmarkStart w:id="52" w:name="_Toc366575536"/>
            <w:bookmarkStart w:id="53" w:name="_Toc366576117"/>
            <w:bookmarkStart w:id="54" w:name="_Toc366576162"/>
            <w:bookmarkStart w:id="55" w:name="_Toc378848990"/>
            <w:bookmarkStart w:id="56" w:name="_Toc378936779"/>
            <w:bookmarkStart w:id="57" w:name="_Toc385327855"/>
            <w:r w:rsidRPr="000A7008">
              <w:rPr>
                <w:rFonts w:ascii="Franklin Gothic Book" w:hAnsi="Franklin Gothic Book" w:cstheme="minorHAnsi"/>
                <w:szCs w:val="20"/>
              </w:rPr>
              <w:t>Zawada 26</w:t>
            </w:r>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4D353E47" w14:textId="77777777" w:rsidR="00A77B33" w:rsidRPr="000A7008" w:rsidRDefault="00A77B33" w:rsidP="009B788E">
            <w:pPr>
              <w:ind w:left="720"/>
              <w:jc w:val="center"/>
              <w:rPr>
                <w:rFonts w:ascii="Franklin Gothic Book" w:hAnsi="Franklin Gothic Book" w:cstheme="minorHAnsi"/>
                <w:szCs w:val="20"/>
              </w:rPr>
            </w:pPr>
            <w:bookmarkStart w:id="58" w:name="_Toc416771089"/>
            <w:bookmarkStart w:id="59" w:name="_Toc417388363"/>
            <w:bookmarkStart w:id="60" w:name="_Toc417475972"/>
            <w:bookmarkStart w:id="61" w:name="_Toc516565997"/>
            <w:bookmarkStart w:id="62" w:name="_Toc516566088"/>
            <w:bookmarkStart w:id="63" w:name="_Toc516566269"/>
            <w:bookmarkStart w:id="64" w:name="_Toc516570197"/>
            <w:bookmarkStart w:id="65" w:name="_Toc516570233"/>
            <w:bookmarkStart w:id="66" w:name="_Toc516570397"/>
            <w:bookmarkStart w:id="67" w:name="_Toc516570768"/>
            <w:bookmarkStart w:id="68" w:name="_Toc516570910"/>
            <w:bookmarkStart w:id="69" w:name="_Toc516570973"/>
            <w:bookmarkStart w:id="70" w:name="_Toc532906912"/>
            <w:bookmarkStart w:id="71" w:name="_Toc532908088"/>
            <w:r w:rsidRPr="000A7008">
              <w:rPr>
                <w:rFonts w:ascii="Franklin Gothic Book" w:hAnsi="Franklin Gothic Book" w:cstheme="minorHAnsi"/>
                <w:szCs w:val="20"/>
              </w:rPr>
              <w:t>2</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0A7008">
              <w:rPr>
                <w:rFonts w:ascii="Franklin Gothic Book" w:hAnsi="Franklin Gothic Book" w:cstheme="minorHAnsi"/>
                <w:szCs w:val="20"/>
              </w:rPr>
              <w:t>8-230 Połaniec</w:t>
            </w:r>
            <w:bookmarkEnd w:id="61"/>
            <w:bookmarkEnd w:id="62"/>
            <w:bookmarkEnd w:id="63"/>
            <w:bookmarkEnd w:id="64"/>
            <w:bookmarkEnd w:id="65"/>
            <w:bookmarkEnd w:id="66"/>
            <w:bookmarkEnd w:id="67"/>
            <w:bookmarkEnd w:id="68"/>
            <w:bookmarkEnd w:id="69"/>
            <w:bookmarkEnd w:id="70"/>
            <w:bookmarkEnd w:id="71"/>
          </w:p>
          <w:p w14:paraId="0EA31B2A" w14:textId="77777777" w:rsidR="00A77B33" w:rsidRPr="000A7008" w:rsidRDefault="00A77B33" w:rsidP="009B788E">
            <w:pPr>
              <w:jc w:val="center"/>
              <w:rPr>
                <w:rFonts w:ascii="Franklin Gothic Book" w:hAnsi="Franklin Gothic Book" w:cstheme="minorHAnsi"/>
                <w:b/>
                <w:szCs w:val="20"/>
              </w:rPr>
            </w:pPr>
            <w:r w:rsidRPr="000A7008">
              <w:rPr>
                <w:rFonts w:ascii="Franklin Gothic Book" w:hAnsi="Franklin Gothic Book" w:cstheme="minorHAnsi"/>
                <w:szCs w:val="20"/>
              </w:rPr>
              <w:t xml:space="preserve">jako: </w:t>
            </w:r>
            <w:r w:rsidRPr="000A7008">
              <w:rPr>
                <w:rFonts w:ascii="Franklin Gothic Book" w:hAnsi="Franklin Gothic Book" w:cstheme="minorHAnsi"/>
                <w:b/>
                <w:szCs w:val="20"/>
              </w:rPr>
              <w:t>ZAMAWIAJĄCY</w:t>
            </w:r>
          </w:p>
          <w:p w14:paraId="2255C6EB" w14:textId="77777777" w:rsidR="00A77B33" w:rsidRDefault="00A77B33" w:rsidP="009B788E">
            <w:pPr>
              <w:jc w:val="center"/>
              <w:rPr>
                <w:rFonts w:ascii="Franklin Gothic Book" w:hAnsi="Franklin Gothic Book" w:cstheme="minorHAnsi"/>
                <w:b/>
                <w:szCs w:val="20"/>
              </w:rPr>
            </w:pPr>
            <w:r w:rsidRPr="000A7008">
              <w:rPr>
                <w:rFonts w:ascii="Franklin Gothic Book" w:hAnsi="Franklin Gothic Book" w:cstheme="minorHAnsi"/>
                <w:szCs w:val="20"/>
              </w:rPr>
              <w:t xml:space="preserve">przedstawia </w:t>
            </w:r>
            <w:r w:rsidRPr="000A7008">
              <w:rPr>
                <w:rFonts w:ascii="Franklin Gothic Book" w:hAnsi="Franklin Gothic Book" w:cstheme="minorHAnsi"/>
                <w:b/>
                <w:szCs w:val="20"/>
              </w:rPr>
              <w:t>SIWZ do PRZETARGU NIEOGRANICZONEGO</w:t>
            </w:r>
          </w:p>
          <w:p w14:paraId="4FBCE2BD" w14:textId="77777777" w:rsidR="00123416" w:rsidRPr="00031808" w:rsidRDefault="00123416" w:rsidP="00123416">
            <w:pPr>
              <w:jc w:val="center"/>
              <w:rPr>
                <w:rFonts w:ascii="Franklin Gothic Book" w:hAnsi="Franklin Gothic Book" w:cs="Arial"/>
                <w:szCs w:val="20"/>
              </w:rPr>
            </w:pPr>
            <w:r w:rsidRPr="00031808">
              <w:rPr>
                <w:rFonts w:ascii="Franklin Gothic Book" w:hAnsi="Franklin Gothic Book" w:cs="Arial"/>
                <w:szCs w:val="20"/>
              </w:rPr>
              <w:t>Wykonanie</w:t>
            </w:r>
            <w:r w:rsidR="00F94FCA">
              <w:rPr>
                <w:rFonts w:ascii="Franklin Gothic Book" w:hAnsi="Franklin Gothic Book" w:cs="Arial"/>
                <w:szCs w:val="20"/>
              </w:rPr>
              <w:t xml:space="preserve"> </w:t>
            </w:r>
            <w:r w:rsidR="00F94FCA" w:rsidRPr="00B17D08">
              <w:rPr>
                <w:rFonts w:ascii="Franklin Gothic Book" w:hAnsi="Franklin Gothic Book"/>
                <w:szCs w:val="20"/>
              </w:rPr>
              <w:t>projektu oraz dokumentacji układu zabezpieczenia zbiorników stężonego ługu sodowego ZL1 i ZL2 przed przelaniem</w:t>
            </w:r>
            <w:r w:rsidRPr="00031808">
              <w:rPr>
                <w:rFonts w:ascii="Franklin Gothic Book" w:hAnsi="Franklin Gothic Book" w:cs="Arial"/>
                <w:szCs w:val="20"/>
              </w:rPr>
              <w:t xml:space="preserve"> </w:t>
            </w:r>
            <w:r w:rsidRPr="00031808">
              <w:rPr>
                <w:rFonts w:ascii="Franklin Gothic Book" w:eastAsia="Times" w:hAnsi="Franklin Gothic Book" w:cs="Verdana,Bold"/>
                <w:bCs/>
                <w:color w:val="000000" w:themeColor="text1"/>
                <w:szCs w:val="20"/>
              </w:rPr>
              <w:t>w Enea Elektrownia Połaniec S.A.</w:t>
            </w:r>
          </w:p>
          <w:p w14:paraId="1C533D6F" w14:textId="77777777" w:rsidR="00123416" w:rsidRPr="000A7008" w:rsidRDefault="00123416" w:rsidP="009B788E">
            <w:pPr>
              <w:jc w:val="center"/>
              <w:rPr>
                <w:rFonts w:ascii="Franklin Gothic Book" w:hAnsi="Franklin Gothic Book" w:cstheme="minorHAnsi"/>
                <w:b/>
                <w:szCs w:val="20"/>
              </w:rPr>
            </w:pPr>
          </w:p>
          <w:p w14:paraId="40689DD2" w14:textId="77777777" w:rsidR="00A77B33" w:rsidRPr="000A7008" w:rsidRDefault="00A77B33" w:rsidP="009B788E">
            <w:pPr>
              <w:pStyle w:val="Nagwek"/>
              <w:rPr>
                <w:rFonts w:ascii="Franklin Gothic Book" w:hAnsi="Franklin Gothic Book" w:cstheme="minorHAnsi"/>
                <w:b/>
                <w:szCs w:val="20"/>
              </w:rPr>
            </w:pPr>
          </w:p>
          <w:p w14:paraId="087B5A9B" w14:textId="77777777" w:rsidR="00A77B33" w:rsidRPr="000A7008" w:rsidRDefault="00A77B33" w:rsidP="009B788E">
            <w:pPr>
              <w:jc w:val="center"/>
              <w:rPr>
                <w:rFonts w:ascii="Franklin Gothic Book" w:hAnsi="Franklin Gothic Book" w:cstheme="minorHAnsi"/>
                <w:b/>
                <w:szCs w:val="20"/>
              </w:rPr>
            </w:pPr>
            <w:r w:rsidRPr="000A7008">
              <w:rPr>
                <w:rFonts w:ascii="Franklin Gothic Book" w:hAnsi="Franklin Gothic Book" w:cstheme="minorHAnsi"/>
                <w:b/>
                <w:szCs w:val="20"/>
              </w:rPr>
              <w:t>KATEGORIA DOSTAW WG KODU CPV</w:t>
            </w: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578"/>
            </w:tblGrid>
            <w:tr w:rsidR="00A77B33" w:rsidRPr="000A7008" w14:paraId="70E499F9" w14:textId="77777777" w:rsidTr="0035200C">
              <w:trPr>
                <w:trHeight w:val="30"/>
              </w:trPr>
              <w:tc>
                <w:tcPr>
                  <w:tcW w:w="1038" w:type="pct"/>
                  <w:tcMar>
                    <w:top w:w="15" w:type="dxa"/>
                    <w:left w:w="15" w:type="dxa"/>
                    <w:bottom w:w="15" w:type="dxa"/>
                    <w:right w:w="15" w:type="dxa"/>
                  </w:tcMar>
                  <w:vAlign w:val="center"/>
                </w:tcPr>
                <w:p w14:paraId="7F4FB390" w14:textId="77777777" w:rsidR="00A77B33" w:rsidRPr="000A7008" w:rsidRDefault="00A77B33" w:rsidP="009B788E">
                  <w:pPr>
                    <w:rPr>
                      <w:rFonts w:ascii="Franklin Gothic Book" w:hAnsi="Franklin Gothic Book" w:cstheme="minorHAnsi"/>
                      <w:szCs w:val="20"/>
                      <w:highlight w:val="yellow"/>
                    </w:rPr>
                  </w:pPr>
                  <w:r>
                    <w:rPr>
                      <w:rStyle w:val="lscontrol--valign"/>
                      <w:rFonts w:ascii="Franklin Gothic Book" w:hAnsi="Franklin Gothic Book"/>
                    </w:rPr>
                    <w:t xml:space="preserve"> 50410000-2</w:t>
                  </w:r>
                </w:p>
              </w:tc>
              <w:tc>
                <w:tcPr>
                  <w:tcW w:w="3962" w:type="pct"/>
                  <w:tcMar>
                    <w:top w:w="15" w:type="dxa"/>
                    <w:left w:w="15" w:type="dxa"/>
                    <w:bottom w:w="15" w:type="dxa"/>
                    <w:right w:w="15" w:type="dxa"/>
                  </w:tcMar>
                  <w:vAlign w:val="center"/>
                </w:tcPr>
                <w:p w14:paraId="2FA8918D" w14:textId="77777777" w:rsidR="00A77B33" w:rsidRPr="000A7008" w:rsidRDefault="00A77B33" w:rsidP="00A77B33">
                  <w:pPr>
                    <w:rPr>
                      <w:rFonts w:ascii="Franklin Gothic Book" w:eastAsia="Calibri" w:hAnsi="Franklin Gothic Book" w:cstheme="minorHAnsi"/>
                      <w:szCs w:val="20"/>
                      <w:highlight w:val="yellow"/>
                    </w:rPr>
                  </w:pPr>
                  <w:r w:rsidRPr="000A7008">
                    <w:rPr>
                      <w:rStyle w:val="lscontrol--valign"/>
                      <w:rFonts w:ascii="Franklin Gothic Book" w:hAnsi="Franklin Gothic Book" w:cstheme="minorHAnsi"/>
                      <w:szCs w:val="20"/>
                    </w:rPr>
                    <w:t xml:space="preserve"> Usługi w zakresie napraw i konserwacji </w:t>
                  </w:r>
                  <w:r>
                    <w:rPr>
                      <w:rStyle w:val="lscontrol--valign"/>
                      <w:rFonts w:ascii="Franklin Gothic Book" w:hAnsi="Franklin Gothic Book" w:cstheme="minorHAnsi"/>
                      <w:szCs w:val="20"/>
                    </w:rPr>
                    <w:t>urządzeń</w:t>
                  </w:r>
                  <w:r w:rsidR="00C532A0">
                    <w:rPr>
                      <w:rStyle w:val="lscontrol--valign"/>
                      <w:rFonts w:ascii="Franklin Gothic Book" w:hAnsi="Franklin Gothic Book" w:cstheme="minorHAnsi"/>
                      <w:szCs w:val="20"/>
                    </w:rPr>
                    <w:t xml:space="preserve"> aparatury pomiarowej, badawczej i kontrolnej</w:t>
                  </w:r>
                </w:p>
              </w:tc>
            </w:tr>
          </w:tbl>
          <w:p w14:paraId="0CF3D7CD" w14:textId="77777777" w:rsidR="00A77B33" w:rsidRPr="000A7008" w:rsidRDefault="00A77B33" w:rsidP="009B788E">
            <w:pPr>
              <w:rPr>
                <w:rFonts w:ascii="Franklin Gothic Book" w:hAnsi="Franklin Gothic Book" w:cstheme="minorHAnsi"/>
                <w:b/>
                <w:szCs w:val="20"/>
              </w:rPr>
            </w:pPr>
          </w:p>
        </w:tc>
      </w:tr>
      <w:bookmarkEnd w:id="15"/>
      <w:bookmarkEnd w:id="16"/>
    </w:tbl>
    <w:p w14:paraId="071BDD8A" w14:textId="77777777" w:rsidR="008F3467" w:rsidRPr="004B5281" w:rsidRDefault="008F3467" w:rsidP="008F3467">
      <w:pPr>
        <w:jc w:val="center"/>
        <w:outlineLvl w:val="0"/>
        <w:rPr>
          <w:rFonts w:asciiTheme="minorHAnsi" w:hAnsiTheme="minorHAnsi" w:cs="Arial"/>
          <w:b/>
          <w:color w:val="000000" w:themeColor="text1"/>
          <w:sz w:val="22"/>
          <w:szCs w:val="22"/>
        </w:rPr>
      </w:pPr>
    </w:p>
    <w:p w14:paraId="530E9E2C" w14:textId="77777777" w:rsidR="008F3467" w:rsidRPr="00A77B33" w:rsidRDefault="008F3467" w:rsidP="008F3467">
      <w:pPr>
        <w:pStyle w:val="Akapitzlist"/>
        <w:numPr>
          <w:ilvl w:val="0"/>
          <w:numId w:val="30"/>
        </w:numPr>
        <w:spacing w:before="120" w:after="120" w:line="312" w:lineRule="atLeast"/>
        <w:ind w:left="284" w:hanging="284"/>
        <w:rPr>
          <w:rFonts w:ascii="Franklin Gothic Book" w:hAnsi="Franklin Gothic Book" w:cstheme="minorHAnsi"/>
          <w:b/>
          <w:color w:val="000000" w:themeColor="text1"/>
          <w:sz w:val="20"/>
          <w:szCs w:val="20"/>
          <w:u w:val="single"/>
        </w:rPr>
      </w:pPr>
      <w:r w:rsidRPr="00A77B33">
        <w:rPr>
          <w:rFonts w:ascii="Franklin Gothic Book" w:hAnsi="Franklin Gothic Book" w:cstheme="minorHAnsi"/>
          <w:b/>
          <w:color w:val="000000" w:themeColor="text1"/>
          <w:sz w:val="20"/>
          <w:szCs w:val="20"/>
          <w:u w:val="single"/>
        </w:rPr>
        <w:t xml:space="preserve">PRZEDMIOT ZAMÓWIENIA   </w:t>
      </w:r>
    </w:p>
    <w:p w14:paraId="72D6E0CD" w14:textId="77777777" w:rsidR="00F94FCA" w:rsidRPr="00F94FCA" w:rsidRDefault="00F94FCA" w:rsidP="00F94FCA">
      <w:pPr>
        <w:rPr>
          <w:rFonts w:ascii="Franklin Gothic Book" w:hAnsi="Franklin Gothic Book" w:cs="Arial"/>
          <w:szCs w:val="20"/>
        </w:rPr>
      </w:pPr>
      <w:r w:rsidRPr="00F94FCA">
        <w:rPr>
          <w:rFonts w:ascii="Franklin Gothic Book" w:hAnsi="Franklin Gothic Book" w:cs="Arial"/>
          <w:szCs w:val="20"/>
        </w:rPr>
        <w:t xml:space="preserve">Wykonanie </w:t>
      </w:r>
      <w:r w:rsidRPr="00F94FCA">
        <w:rPr>
          <w:rFonts w:ascii="Franklin Gothic Book" w:hAnsi="Franklin Gothic Book"/>
          <w:szCs w:val="20"/>
        </w:rPr>
        <w:t>projektu oraz dokumentacji układu zabezpieczenia zbiorników stężonego ługu sodowego ZL1 i ZL2 przed przelaniem</w:t>
      </w:r>
      <w:r w:rsidRPr="00F94FCA">
        <w:rPr>
          <w:rFonts w:ascii="Franklin Gothic Book" w:hAnsi="Franklin Gothic Book" w:cs="Arial"/>
          <w:szCs w:val="20"/>
        </w:rPr>
        <w:t xml:space="preserve"> </w:t>
      </w:r>
      <w:r w:rsidRPr="00F94FCA">
        <w:rPr>
          <w:rFonts w:ascii="Franklin Gothic Book" w:eastAsia="Times" w:hAnsi="Franklin Gothic Book" w:cs="Verdana,Bold"/>
          <w:bCs/>
          <w:color w:val="000000" w:themeColor="text1"/>
          <w:szCs w:val="20"/>
        </w:rPr>
        <w:t>w Enea Elektrownia Połaniec S.A.</w:t>
      </w:r>
    </w:p>
    <w:p w14:paraId="387B1FCB" w14:textId="77777777" w:rsidR="008F3467" w:rsidRPr="008F3467" w:rsidRDefault="008F3467" w:rsidP="00EC4136">
      <w:pPr>
        <w:pStyle w:val="Akapitzlist"/>
        <w:spacing w:after="0" w:line="240" w:lineRule="auto"/>
        <w:contextualSpacing w:val="0"/>
        <w:outlineLvl w:val="0"/>
        <w:rPr>
          <w:rFonts w:ascii="Franklin Gothic Book" w:hAnsi="Franklin Gothic Book" w:cs="Arial"/>
          <w:color w:val="000000" w:themeColor="text1"/>
          <w:sz w:val="20"/>
          <w:szCs w:val="20"/>
        </w:rPr>
      </w:pPr>
    </w:p>
    <w:p w14:paraId="667F8A62" w14:textId="77777777" w:rsidR="008F3467" w:rsidRPr="00F94FCA" w:rsidRDefault="00031808" w:rsidP="000D7127">
      <w:pPr>
        <w:pStyle w:val="Akapitzlist"/>
        <w:numPr>
          <w:ilvl w:val="0"/>
          <w:numId w:val="30"/>
        </w:numPr>
        <w:spacing w:after="120" w:line="240" w:lineRule="auto"/>
        <w:ind w:left="284" w:hanging="284"/>
        <w:contextualSpacing w:val="0"/>
        <w:rPr>
          <w:rFonts w:ascii="Franklin Gothic Book" w:hAnsi="Franklin Gothic Book" w:cs="Arial"/>
          <w:bCs/>
          <w:color w:val="000000" w:themeColor="text1"/>
          <w:sz w:val="20"/>
          <w:szCs w:val="20"/>
          <w:u w:val="single"/>
        </w:rPr>
      </w:pPr>
      <w:r>
        <w:rPr>
          <w:rFonts w:ascii="Franklin Gothic Book" w:hAnsi="Franklin Gothic Book" w:cs="Arial"/>
          <w:b/>
          <w:bCs/>
          <w:color w:val="000000" w:themeColor="text1"/>
          <w:sz w:val="20"/>
          <w:szCs w:val="20"/>
          <w:u w:val="single"/>
        </w:rPr>
        <w:t xml:space="preserve">SZCZEGÓŁOWY ZAKRES USŁUG </w:t>
      </w:r>
      <w:r w:rsidR="008F3467" w:rsidRPr="00A77B33">
        <w:rPr>
          <w:rFonts w:ascii="Franklin Gothic Book" w:hAnsi="Franklin Gothic Book" w:cs="Arial"/>
          <w:b/>
          <w:bCs/>
          <w:color w:val="000000" w:themeColor="text1"/>
          <w:sz w:val="20"/>
          <w:szCs w:val="20"/>
          <w:u w:val="single"/>
        </w:rPr>
        <w:t>OBEJMUJE:</w:t>
      </w:r>
    </w:p>
    <w:p w14:paraId="45ECB10F" w14:textId="77777777" w:rsidR="00F94FCA" w:rsidRPr="00FA0411" w:rsidRDefault="00F94FCA" w:rsidP="003D2899">
      <w:pPr>
        <w:pStyle w:val="Akapitzlist"/>
        <w:numPr>
          <w:ilvl w:val="0"/>
          <w:numId w:val="42"/>
        </w:numPr>
        <w:spacing w:after="120" w:line="240" w:lineRule="auto"/>
        <w:ind w:left="284" w:hanging="284"/>
        <w:contextualSpacing w:val="0"/>
        <w:rPr>
          <w:rFonts w:ascii="Franklin Gothic Book" w:hAnsi="Franklin Gothic Book"/>
          <w:sz w:val="20"/>
          <w:szCs w:val="20"/>
        </w:rPr>
      </w:pPr>
      <w:r w:rsidRPr="00FA0411">
        <w:rPr>
          <w:rFonts w:ascii="Franklin Gothic Book" w:hAnsi="Franklin Gothic Book"/>
          <w:sz w:val="20"/>
          <w:szCs w:val="20"/>
        </w:rPr>
        <w:t>Przeprowadzenie wizji lokalnej.</w:t>
      </w:r>
    </w:p>
    <w:p w14:paraId="24517606" w14:textId="77777777" w:rsidR="00F94FCA" w:rsidRPr="00FA0411" w:rsidRDefault="00F94FCA" w:rsidP="003D2899">
      <w:pPr>
        <w:pStyle w:val="Akapitzlist"/>
        <w:numPr>
          <w:ilvl w:val="0"/>
          <w:numId w:val="42"/>
        </w:numPr>
        <w:spacing w:after="120" w:line="240" w:lineRule="auto"/>
        <w:ind w:left="284" w:hanging="284"/>
        <w:contextualSpacing w:val="0"/>
        <w:rPr>
          <w:rFonts w:ascii="Franklin Gothic Book" w:hAnsi="Franklin Gothic Book"/>
          <w:sz w:val="20"/>
          <w:szCs w:val="20"/>
        </w:rPr>
      </w:pPr>
      <w:r w:rsidRPr="00BA2CE6">
        <w:rPr>
          <w:rFonts w:ascii="Franklin Gothic Book" w:hAnsi="Franklin Gothic Book"/>
          <w:sz w:val="20"/>
          <w:szCs w:val="20"/>
        </w:rPr>
        <w:t>Z</w:t>
      </w:r>
      <w:r w:rsidR="00C76C83" w:rsidRPr="00BA2CE6">
        <w:rPr>
          <w:rFonts w:ascii="Franklin Gothic Book" w:hAnsi="Franklin Gothic Book"/>
          <w:sz w:val="20"/>
          <w:szCs w:val="20"/>
        </w:rPr>
        <w:t xml:space="preserve">aprojektowanie, </w:t>
      </w:r>
      <w:r w:rsidRPr="00BA2CE6">
        <w:rPr>
          <w:rFonts w:ascii="Franklin Gothic Book" w:hAnsi="Franklin Gothic Book"/>
          <w:sz w:val="20"/>
          <w:szCs w:val="20"/>
        </w:rPr>
        <w:t xml:space="preserve"> wykonanie</w:t>
      </w:r>
      <w:r w:rsidR="00C76C83" w:rsidRPr="00BA2CE6">
        <w:rPr>
          <w:rFonts w:ascii="Franklin Gothic Book" w:hAnsi="Franklin Gothic Book"/>
          <w:sz w:val="20"/>
          <w:szCs w:val="20"/>
        </w:rPr>
        <w:t xml:space="preserve"> i dostarczenie w formie elektronicznej</w:t>
      </w:r>
      <w:r w:rsidRPr="00FA0411">
        <w:rPr>
          <w:rFonts w:ascii="Franklin Gothic Book" w:hAnsi="Franklin Gothic Book"/>
          <w:sz w:val="20"/>
          <w:szCs w:val="20"/>
        </w:rPr>
        <w:t xml:space="preserve"> dokumentacji ze stosownym opisem technicznym układu zabezpieczenia zbiorników stężonego ługu sodowego ZL1 i ZL2 przed przelaniem w oparciu o kamertonowe czujniki poziomu maksymalnego i odpowiednio dobrany programowalny przekaźnik bezpieczeństwa (wyłączenie awaryjne):</w:t>
      </w:r>
    </w:p>
    <w:p w14:paraId="64299B65" w14:textId="77777777" w:rsidR="00F94FCA" w:rsidRPr="00FA0411" w:rsidRDefault="00F94FCA" w:rsidP="003D2899">
      <w:pPr>
        <w:pStyle w:val="Akapitzlist"/>
        <w:numPr>
          <w:ilvl w:val="1"/>
          <w:numId w:val="42"/>
        </w:numPr>
        <w:spacing w:after="120" w:line="240" w:lineRule="auto"/>
        <w:ind w:left="709" w:hanging="425"/>
        <w:contextualSpacing w:val="0"/>
        <w:rPr>
          <w:rFonts w:ascii="Franklin Gothic Book" w:hAnsi="Franklin Gothic Book"/>
          <w:sz w:val="20"/>
          <w:szCs w:val="20"/>
        </w:rPr>
      </w:pPr>
      <w:r w:rsidRPr="00FA0411">
        <w:rPr>
          <w:rFonts w:ascii="Franklin Gothic Book" w:hAnsi="Franklin Gothic Book"/>
          <w:sz w:val="20"/>
          <w:szCs w:val="20"/>
        </w:rPr>
        <w:t>Przekaźnik do zamontowania w szafie sterowniczej/systemu Delta V, do której obecnie doprowadzony jest sygnał analogowy z pomiaru poziomu w zbiorniku,</w:t>
      </w:r>
    </w:p>
    <w:p w14:paraId="2B3B5C04" w14:textId="77777777" w:rsidR="00F94FCA" w:rsidRPr="00FA0411" w:rsidRDefault="00F94FCA" w:rsidP="003D2899">
      <w:pPr>
        <w:pStyle w:val="Akapitzlist"/>
        <w:numPr>
          <w:ilvl w:val="1"/>
          <w:numId w:val="42"/>
        </w:numPr>
        <w:spacing w:after="120" w:line="240" w:lineRule="auto"/>
        <w:ind w:left="709" w:hanging="425"/>
        <w:contextualSpacing w:val="0"/>
        <w:rPr>
          <w:rFonts w:ascii="Franklin Gothic Book" w:hAnsi="Franklin Gothic Book"/>
          <w:sz w:val="20"/>
          <w:szCs w:val="20"/>
        </w:rPr>
      </w:pPr>
      <w:r w:rsidRPr="00FA0411">
        <w:rPr>
          <w:rFonts w:ascii="Franklin Gothic Book" w:hAnsi="Franklin Gothic Book"/>
          <w:sz w:val="20"/>
          <w:szCs w:val="20"/>
        </w:rPr>
        <w:t>Zasilanie dla przekaźnika programowalnego i czujników poziomu maksymalnego z istniejących zasilaczy lub, zaprojektowanie nowego układu zasilającego dla tej części instalacji w w/w szafie,</w:t>
      </w:r>
    </w:p>
    <w:p w14:paraId="1F45D5A1" w14:textId="77777777" w:rsidR="00F94FCA" w:rsidRPr="00FA0411" w:rsidRDefault="00F94FCA" w:rsidP="003D2899">
      <w:pPr>
        <w:pStyle w:val="Akapitzlist"/>
        <w:numPr>
          <w:ilvl w:val="1"/>
          <w:numId w:val="42"/>
        </w:numPr>
        <w:spacing w:after="120" w:line="240" w:lineRule="auto"/>
        <w:ind w:left="709" w:hanging="425"/>
        <w:contextualSpacing w:val="0"/>
        <w:rPr>
          <w:rFonts w:ascii="Franklin Gothic Book" w:hAnsi="Franklin Gothic Book"/>
          <w:sz w:val="20"/>
          <w:szCs w:val="20"/>
        </w:rPr>
      </w:pPr>
      <w:r w:rsidRPr="00FA0411">
        <w:rPr>
          <w:rFonts w:ascii="Franklin Gothic Book" w:hAnsi="Franklin Gothic Book"/>
          <w:sz w:val="20"/>
          <w:szCs w:val="20"/>
        </w:rPr>
        <w:t xml:space="preserve">Zadziałanie któregokolwiek czujnika poziomu (styki monitorowane sygnałem testowym) powoduje wyłączenie obu pomp, konieczna modyfikacja obwodu sterowniczego pomp PŁ1 i PŁ2, </w:t>
      </w:r>
    </w:p>
    <w:p w14:paraId="5521429A" w14:textId="77777777" w:rsidR="00F94FCA" w:rsidRPr="00FA0411" w:rsidRDefault="00F94FCA" w:rsidP="003D2899">
      <w:pPr>
        <w:pStyle w:val="Akapitzlist"/>
        <w:numPr>
          <w:ilvl w:val="1"/>
          <w:numId w:val="42"/>
        </w:numPr>
        <w:spacing w:after="120" w:line="240" w:lineRule="auto"/>
        <w:ind w:left="709" w:hanging="425"/>
        <w:contextualSpacing w:val="0"/>
        <w:rPr>
          <w:rFonts w:ascii="Franklin Gothic Book" w:hAnsi="Franklin Gothic Book"/>
          <w:sz w:val="20"/>
          <w:szCs w:val="20"/>
        </w:rPr>
      </w:pPr>
      <w:r w:rsidRPr="00FA0411">
        <w:rPr>
          <w:rFonts w:ascii="Franklin Gothic Book" w:hAnsi="Franklin Gothic Book"/>
          <w:sz w:val="20"/>
          <w:szCs w:val="20"/>
        </w:rPr>
        <w:t>Wprowadzenie do systemu sterowania informacji o zadziałaniu zabezpieczenia (sygnał), miejsce wprowadzenia sygnału do ustalenia ze specjalistami z Elektrowni Połaniec,</w:t>
      </w:r>
    </w:p>
    <w:p w14:paraId="7804E1DD" w14:textId="77777777" w:rsidR="00F94FCA" w:rsidRPr="00FA0411" w:rsidRDefault="00F94FCA" w:rsidP="003D2899">
      <w:pPr>
        <w:pStyle w:val="Akapitzlist"/>
        <w:numPr>
          <w:ilvl w:val="1"/>
          <w:numId w:val="42"/>
        </w:numPr>
        <w:spacing w:after="120" w:line="240" w:lineRule="auto"/>
        <w:ind w:left="709" w:hanging="425"/>
        <w:contextualSpacing w:val="0"/>
        <w:rPr>
          <w:rFonts w:ascii="Franklin Gothic Book" w:hAnsi="Franklin Gothic Book"/>
          <w:sz w:val="20"/>
          <w:szCs w:val="20"/>
        </w:rPr>
      </w:pPr>
      <w:r w:rsidRPr="00FA0411">
        <w:rPr>
          <w:rFonts w:ascii="Franklin Gothic Book" w:hAnsi="Franklin Gothic Book"/>
          <w:sz w:val="20"/>
          <w:szCs w:val="20"/>
        </w:rPr>
        <w:t>Wymagany poziom zapewnienia bezpieczeństwa: PL c.</w:t>
      </w:r>
    </w:p>
    <w:p w14:paraId="6E59C5E8" w14:textId="77777777" w:rsidR="00F94FCA" w:rsidRPr="00FA0411" w:rsidRDefault="00F94FCA" w:rsidP="003D2899">
      <w:pPr>
        <w:pStyle w:val="Akapitzlist"/>
        <w:numPr>
          <w:ilvl w:val="0"/>
          <w:numId w:val="42"/>
        </w:numPr>
        <w:spacing w:after="120" w:line="240" w:lineRule="auto"/>
        <w:ind w:left="284" w:hanging="284"/>
        <w:contextualSpacing w:val="0"/>
        <w:rPr>
          <w:rFonts w:ascii="Franklin Gothic Book" w:hAnsi="Franklin Gothic Book"/>
          <w:sz w:val="20"/>
          <w:szCs w:val="20"/>
        </w:rPr>
      </w:pPr>
      <w:r w:rsidRPr="00FA0411">
        <w:rPr>
          <w:rFonts w:ascii="Franklin Gothic Book" w:hAnsi="Franklin Gothic Book"/>
          <w:sz w:val="20"/>
          <w:szCs w:val="20"/>
        </w:rPr>
        <w:t>Naniesienie zmian na istniejącą dokumentację.</w:t>
      </w:r>
    </w:p>
    <w:p w14:paraId="050A4168" w14:textId="77777777" w:rsidR="00FA0411" w:rsidRDefault="00FA0411" w:rsidP="003D2899">
      <w:pPr>
        <w:pStyle w:val="Akapitzlist"/>
        <w:numPr>
          <w:ilvl w:val="0"/>
          <w:numId w:val="42"/>
        </w:numPr>
        <w:spacing w:after="120" w:line="240" w:lineRule="auto"/>
        <w:ind w:left="284" w:hanging="284"/>
        <w:contextualSpacing w:val="0"/>
        <w:rPr>
          <w:rFonts w:ascii="Franklin Gothic Book" w:hAnsi="Franklin Gothic Book"/>
          <w:sz w:val="20"/>
          <w:szCs w:val="20"/>
        </w:rPr>
      </w:pPr>
      <w:r>
        <w:rPr>
          <w:rFonts w:ascii="Franklin Gothic Book" w:hAnsi="Franklin Gothic Book"/>
          <w:sz w:val="20"/>
          <w:szCs w:val="20"/>
        </w:rPr>
        <w:t>Uzgodnienie dokumentacji z Urzędem Dozoru Technicznego,</w:t>
      </w:r>
    </w:p>
    <w:p w14:paraId="17D7D6A1" w14:textId="77777777" w:rsidR="002B59C5" w:rsidRDefault="00F94FCA" w:rsidP="002B59C5">
      <w:pPr>
        <w:pStyle w:val="Akapitzlist"/>
        <w:numPr>
          <w:ilvl w:val="0"/>
          <w:numId w:val="42"/>
        </w:numPr>
        <w:spacing w:after="120" w:line="240" w:lineRule="auto"/>
        <w:ind w:left="284" w:hanging="284"/>
        <w:contextualSpacing w:val="0"/>
        <w:rPr>
          <w:rFonts w:ascii="Franklin Gothic Book" w:hAnsi="Franklin Gothic Book"/>
          <w:sz w:val="20"/>
          <w:szCs w:val="20"/>
        </w:rPr>
      </w:pPr>
      <w:r w:rsidRPr="00FA0411">
        <w:rPr>
          <w:rFonts w:ascii="Franklin Gothic Book" w:hAnsi="Franklin Gothic Book"/>
          <w:sz w:val="20"/>
          <w:szCs w:val="20"/>
        </w:rPr>
        <w:t>Opracowanie zmian do wprowadzenia do instrukcji eksploatacji dotyczącej modernizowanego układu.</w:t>
      </w:r>
    </w:p>
    <w:p w14:paraId="2DDE3C68" w14:textId="1BE0241F" w:rsidR="00F94FCA" w:rsidRPr="002B59C5" w:rsidRDefault="002B59C5" w:rsidP="002B59C5">
      <w:pPr>
        <w:pStyle w:val="Akapitzlist"/>
        <w:numPr>
          <w:ilvl w:val="0"/>
          <w:numId w:val="42"/>
        </w:numPr>
        <w:spacing w:after="120" w:line="240" w:lineRule="auto"/>
        <w:ind w:left="284" w:hanging="284"/>
        <w:contextualSpacing w:val="0"/>
        <w:rPr>
          <w:rFonts w:ascii="Franklin Gothic Book" w:hAnsi="Franklin Gothic Book"/>
          <w:sz w:val="20"/>
          <w:szCs w:val="20"/>
        </w:rPr>
      </w:pPr>
      <w:r w:rsidRPr="002B59C5">
        <w:rPr>
          <w:rFonts w:ascii="Franklin Gothic Book" w:hAnsi="Franklin Gothic Book"/>
          <w:sz w:val="20"/>
          <w:szCs w:val="20"/>
        </w:rPr>
        <w:lastRenderedPageBreak/>
        <w:t xml:space="preserve">Wykonawca zobowiązany jest do współpracy z Zamawiającym, w tym do uwzględnienia uwag i uzupełnień wniesionych przez Zamawiającego do projektu sporządzonej dokumentacji. </w:t>
      </w:r>
    </w:p>
    <w:p w14:paraId="41C03AB9" w14:textId="77777777" w:rsidR="008F3467" w:rsidRPr="005F2E6F" w:rsidRDefault="008F3467" w:rsidP="008F3467">
      <w:pPr>
        <w:pStyle w:val="Akapitzlist"/>
        <w:numPr>
          <w:ilvl w:val="0"/>
          <w:numId w:val="30"/>
        </w:numPr>
        <w:spacing w:before="120" w:after="120" w:line="312" w:lineRule="atLeast"/>
        <w:ind w:left="284" w:hanging="284"/>
        <w:rPr>
          <w:rFonts w:ascii="Franklin Gothic Book" w:hAnsi="Franklin Gothic Book" w:cstheme="minorHAnsi"/>
          <w:b/>
          <w:color w:val="000000" w:themeColor="text1"/>
          <w:sz w:val="20"/>
          <w:szCs w:val="20"/>
          <w:u w:val="single"/>
        </w:rPr>
      </w:pPr>
      <w:r w:rsidRPr="005F2E6F">
        <w:rPr>
          <w:rFonts w:ascii="Franklin Gothic Book" w:hAnsi="Franklin Gothic Book" w:cstheme="minorHAnsi"/>
          <w:b/>
          <w:color w:val="000000" w:themeColor="text1"/>
          <w:sz w:val="20"/>
          <w:szCs w:val="20"/>
          <w:u w:val="single"/>
        </w:rPr>
        <w:t>WYNAGRODZENIE I WARUNKI PŁATNOŚCI:</w:t>
      </w:r>
    </w:p>
    <w:p w14:paraId="069995FD" w14:textId="77777777" w:rsidR="009A7FD5" w:rsidRPr="005F2E6F" w:rsidRDefault="009A7FD5" w:rsidP="009A7FD5">
      <w:pPr>
        <w:pStyle w:val="Tekstpodstawowywcity"/>
        <w:spacing w:after="0" w:line="312" w:lineRule="atLeast"/>
        <w:ind w:left="0"/>
        <w:rPr>
          <w:rFonts w:ascii="Franklin Gothic Book" w:hAnsi="Franklin Gothic Book"/>
          <w:color w:val="000000" w:themeColor="text1"/>
          <w:szCs w:val="20"/>
        </w:rPr>
      </w:pPr>
      <w:r w:rsidRPr="005F2E6F">
        <w:rPr>
          <w:rFonts w:ascii="Franklin Gothic Book" w:hAnsi="Franklin Gothic Book"/>
          <w:color w:val="000000" w:themeColor="text1"/>
          <w:szCs w:val="20"/>
        </w:rPr>
        <w:t xml:space="preserve">Wynagrodzenie  ryczałtowe za cały zakres realizacji usługi, które musi obejmować </w:t>
      </w:r>
      <w:r w:rsidRPr="005F2E6F">
        <w:rPr>
          <w:rFonts w:ascii="Franklin Gothic Book" w:eastAsia="Tahoma,Bold" w:hAnsi="Franklin Gothic Book" w:cstheme="minorHAnsi"/>
          <w:bCs/>
          <w:color w:val="000000" w:themeColor="text1"/>
          <w:szCs w:val="20"/>
        </w:rPr>
        <w:t>wszystkie koszty związane z realizacją przedmiotu zamówienia</w:t>
      </w:r>
      <w:r w:rsidRPr="005F2E6F">
        <w:rPr>
          <w:rFonts w:ascii="Franklin Gothic Book" w:hAnsi="Franklin Gothic Book"/>
          <w:color w:val="000000" w:themeColor="text1"/>
          <w:szCs w:val="20"/>
        </w:rPr>
        <w:t xml:space="preserve">. </w:t>
      </w:r>
    </w:p>
    <w:p w14:paraId="4D1BC906" w14:textId="77777777" w:rsidR="008F3467" w:rsidRPr="005F2E6F" w:rsidRDefault="008F3467" w:rsidP="008F3467">
      <w:pPr>
        <w:pStyle w:val="Akapitzlist"/>
        <w:numPr>
          <w:ilvl w:val="0"/>
          <w:numId w:val="30"/>
        </w:numPr>
        <w:spacing w:before="120" w:after="120" w:line="312" w:lineRule="atLeast"/>
        <w:ind w:left="284" w:hanging="284"/>
        <w:rPr>
          <w:rFonts w:ascii="Franklin Gothic Book" w:hAnsi="Franklin Gothic Book"/>
          <w:b/>
          <w:color w:val="000000" w:themeColor="text1"/>
          <w:sz w:val="20"/>
          <w:szCs w:val="20"/>
          <w:u w:val="single"/>
        </w:rPr>
      </w:pPr>
      <w:r w:rsidRPr="005F2E6F">
        <w:rPr>
          <w:rFonts w:ascii="Franklin Gothic Book" w:hAnsi="Franklin Gothic Book"/>
          <w:b/>
          <w:color w:val="000000" w:themeColor="text1"/>
          <w:sz w:val="20"/>
          <w:szCs w:val="20"/>
          <w:u w:val="single"/>
        </w:rPr>
        <w:t xml:space="preserve">TERMINY  WYKONANIA USŁUGI: </w:t>
      </w:r>
    </w:p>
    <w:p w14:paraId="3DFBDB46" w14:textId="47CE160A" w:rsidR="008F3467" w:rsidRPr="005F2E6F" w:rsidRDefault="008F3467" w:rsidP="005F2E6F">
      <w:pPr>
        <w:pStyle w:val="Tekstpodstawowy"/>
        <w:spacing w:after="120"/>
        <w:rPr>
          <w:rFonts w:ascii="Franklin Gothic Book" w:eastAsia="Times New Roman" w:hAnsi="Franklin Gothic Book"/>
          <w:color w:val="000000" w:themeColor="text1"/>
          <w:sz w:val="20"/>
          <w:szCs w:val="20"/>
          <w:lang w:eastAsia="pl-PL"/>
        </w:rPr>
      </w:pPr>
      <w:r w:rsidRPr="005F2E6F">
        <w:rPr>
          <w:rFonts w:ascii="Franklin Gothic Book" w:eastAsia="Times New Roman" w:hAnsi="Franklin Gothic Book"/>
          <w:color w:val="000000" w:themeColor="text1"/>
          <w:sz w:val="20"/>
          <w:szCs w:val="20"/>
          <w:lang w:eastAsia="pl-PL"/>
        </w:rPr>
        <w:t>Planowany termin realizacji usługi: od m</w:t>
      </w:r>
      <w:r w:rsidR="00BE5458">
        <w:rPr>
          <w:rFonts w:ascii="Franklin Gothic Book" w:eastAsia="Times New Roman" w:hAnsi="Franklin Gothic Book"/>
          <w:color w:val="000000" w:themeColor="text1"/>
          <w:sz w:val="20"/>
          <w:szCs w:val="20"/>
          <w:lang w:eastAsia="pl-PL"/>
        </w:rPr>
        <w:t>omentu podpisania umowy do 15.12</w:t>
      </w:r>
      <w:r w:rsidRPr="005F2E6F">
        <w:rPr>
          <w:rFonts w:ascii="Franklin Gothic Book" w:eastAsia="Times New Roman" w:hAnsi="Franklin Gothic Book"/>
          <w:color w:val="000000" w:themeColor="text1"/>
          <w:sz w:val="20"/>
          <w:szCs w:val="20"/>
          <w:lang w:eastAsia="pl-PL"/>
        </w:rPr>
        <w:t>.2020 roku</w:t>
      </w:r>
    </w:p>
    <w:p w14:paraId="6862C853" w14:textId="5BAC5C6E" w:rsidR="008F3467" w:rsidRPr="002B59C5" w:rsidRDefault="008F3467" w:rsidP="002B59C5">
      <w:pPr>
        <w:pStyle w:val="Akapitzlist"/>
        <w:numPr>
          <w:ilvl w:val="0"/>
          <w:numId w:val="30"/>
        </w:numPr>
        <w:spacing w:before="120" w:after="120" w:line="312" w:lineRule="atLeast"/>
        <w:ind w:left="284" w:hanging="284"/>
        <w:rPr>
          <w:rFonts w:ascii="Franklin Gothic Book" w:hAnsi="Franklin Gothic Book" w:cstheme="minorHAnsi"/>
          <w:b/>
          <w:color w:val="000000" w:themeColor="text1"/>
          <w:sz w:val="20"/>
          <w:szCs w:val="20"/>
          <w:u w:val="single"/>
        </w:rPr>
      </w:pPr>
      <w:r w:rsidRPr="005F2E6F">
        <w:rPr>
          <w:rFonts w:ascii="Franklin Gothic Book" w:hAnsi="Franklin Gothic Book" w:cstheme="minorHAnsi"/>
          <w:b/>
          <w:color w:val="000000" w:themeColor="text1"/>
          <w:sz w:val="20"/>
          <w:szCs w:val="20"/>
          <w:u w:val="single"/>
        </w:rPr>
        <w:t>ORGANIZACJA REALIZACJI PRAC:</w:t>
      </w:r>
      <w:bookmarkStart w:id="72" w:name="_GoBack"/>
      <w:bookmarkEnd w:id="72"/>
    </w:p>
    <w:p w14:paraId="30AC08EC" w14:textId="77777777" w:rsidR="008F3467" w:rsidRPr="00A92B0B" w:rsidRDefault="008F3467" w:rsidP="00A92B0B">
      <w:pPr>
        <w:spacing w:before="120" w:after="120" w:line="312" w:lineRule="atLeast"/>
        <w:rPr>
          <w:rFonts w:ascii="Franklin Gothic Book" w:hAnsi="Franklin Gothic Book" w:cstheme="minorHAnsi"/>
          <w:color w:val="0000FF"/>
          <w:szCs w:val="20"/>
        </w:rPr>
      </w:pPr>
      <w:r w:rsidRPr="005F2E6F">
        <w:rPr>
          <w:rFonts w:ascii="Franklin Gothic Book" w:hAnsi="Franklin Gothic Book" w:cstheme="minorHAnsi"/>
          <w:color w:val="000000" w:themeColor="text1"/>
          <w:szCs w:val="20"/>
        </w:rPr>
        <w:t xml:space="preserve">Organizacja i wykonywanie prac na terenie Elektrowni odbywa się zgodnie z Instrukcją Organizacji Bezpiecznej Pracy (IOBP) dostępna na stronie: </w:t>
      </w:r>
      <w:hyperlink r:id="rId19" w:history="1">
        <w:r w:rsidRPr="005F2E6F">
          <w:rPr>
            <w:rStyle w:val="Hipercze"/>
            <w:rFonts w:ascii="Franklin Gothic Book" w:hAnsi="Franklin Gothic Book"/>
            <w:szCs w:val="20"/>
          </w:rPr>
          <w:t>https://www.enea.pl/pl/grupaenea/o-grupie/spolki-grupy-enea/polaniec/zamowienia/dokumenty</w:t>
        </w:r>
      </w:hyperlink>
      <w:r w:rsidRPr="005F2E6F">
        <w:rPr>
          <w:rFonts w:ascii="Franklin Gothic Book" w:hAnsi="Franklin Gothic Book"/>
          <w:color w:val="0000FF"/>
          <w:szCs w:val="20"/>
        </w:rPr>
        <w:t>.</w:t>
      </w:r>
    </w:p>
    <w:p w14:paraId="52DF1E60" w14:textId="77777777" w:rsidR="008F3467" w:rsidRPr="00A77B33" w:rsidRDefault="008F3467" w:rsidP="00A77B33">
      <w:pPr>
        <w:pStyle w:val="Akapitzlist"/>
        <w:numPr>
          <w:ilvl w:val="0"/>
          <w:numId w:val="30"/>
        </w:numPr>
        <w:spacing w:before="120" w:after="120" w:line="312" w:lineRule="atLeast"/>
        <w:ind w:left="426" w:hanging="426"/>
        <w:rPr>
          <w:rFonts w:ascii="Franklin Gothic Book" w:hAnsi="Franklin Gothic Book" w:cstheme="minorHAnsi"/>
          <w:b/>
          <w:color w:val="000000" w:themeColor="text1"/>
          <w:sz w:val="20"/>
          <w:szCs w:val="20"/>
          <w:u w:val="single"/>
        </w:rPr>
      </w:pPr>
      <w:r w:rsidRPr="00A77B33">
        <w:rPr>
          <w:rFonts w:ascii="Franklin Gothic Book" w:hAnsi="Franklin Gothic Book" w:cstheme="minorHAnsi"/>
          <w:b/>
          <w:color w:val="000000" w:themeColor="text1"/>
          <w:sz w:val="20"/>
          <w:szCs w:val="20"/>
          <w:u w:val="single"/>
        </w:rPr>
        <w:t>RAPORTY I ODBIORY:</w:t>
      </w:r>
    </w:p>
    <w:p w14:paraId="549D1E24" w14:textId="77777777" w:rsidR="008F3467" w:rsidRPr="008F3467" w:rsidRDefault="008F3467" w:rsidP="008F3467">
      <w:pPr>
        <w:pStyle w:val="Akapitzlist"/>
        <w:numPr>
          <w:ilvl w:val="0"/>
          <w:numId w:val="11"/>
        </w:numPr>
        <w:spacing w:before="120" w:after="120" w:line="312" w:lineRule="atLeast"/>
        <w:rPr>
          <w:rFonts w:ascii="Franklin Gothic Book" w:hAnsi="Franklin Gothic Book" w:cstheme="minorHAnsi"/>
          <w:color w:val="000000" w:themeColor="text1"/>
          <w:sz w:val="20"/>
          <w:szCs w:val="20"/>
        </w:rPr>
      </w:pPr>
      <w:r w:rsidRPr="008F3467">
        <w:rPr>
          <w:rFonts w:ascii="Franklin Gothic Book" w:hAnsi="Franklin Gothic Book" w:cstheme="minorHAnsi"/>
          <w:color w:val="000000" w:themeColor="text1"/>
          <w:sz w:val="20"/>
          <w:szCs w:val="20"/>
        </w:rPr>
        <w:t>Dokumentacja wymagana przez Zamawiającego.</w:t>
      </w: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8F3467" w:rsidRPr="00A77B33" w14:paraId="12C7BC97" w14:textId="77777777" w:rsidTr="009B788E">
        <w:trPr>
          <w:trHeight w:val="340"/>
        </w:trPr>
        <w:tc>
          <w:tcPr>
            <w:tcW w:w="851" w:type="dxa"/>
            <w:vAlign w:val="center"/>
          </w:tcPr>
          <w:p w14:paraId="2A9A400B" w14:textId="77777777" w:rsidR="008F3467" w:rsidRPr="00A77B33" w:rsidRDefault="008F3467" w:rsidP="009B788E">
            <w:pPr>
              <w:spacing w:line="276" w:lineRule="auto"/>
              <w:jc w:val="center"/>
              <w:rPr>
                <w:rFonts w:ascii="Franklin Gothic Book" w:hAnsi="Franklin Gothic Book"/>
                <w:b/>
                <w:i/>
                <w:color w:val="000000" w:themeColor="text1"/>
                <w:sz w:val="16"/>
                <w:szCs w:val="16"/>
                <w:lang w:eastAsia="en-US"/>
              </w:rPr>
            </w:pPr>
            <w:r w:rsidRPr="00A77B33">
              <w:rPr>
                <w:rFonts w:ascii="Franklin Gothic Book" w:hAnsi="Franklin Gothic Book"/>
                <w:b/>
                <w:i/>
                <w:color w:val="000000" w:themeColor="text1"/>
                <w:sz w:val="16"/>
                <w:szCs w:val="16"/>
                <w:lang w:eastAsia="en-US"/>
              </w:rPr>
              <w:t>L.p.</w:t>
            </w:r>
          </w:p>
        </w:tc>
        <w:tc>
          <w:tcPr>
            <w:tcW w:w="4253" w:type="dxa"/>
            <w:vAlign w:val="center"/>
          </w:tcPr>
          <w:p w14:paraId="7A97AE39" w14:textId="77777777" w:rsidR="008F3467" w:rsidRPr="00A77B33" w:rsidRDefault="008F3467" w:rsidP="009B788E">
            <w:pPr>
              <w:spacing w:line="276" w:lineRule="auto"/>
              <w:jc w:val="center"/>
              <w:rPr>
                <w:rFonts w:ascii="Franklin Gothic Book" w:hAnsi="Franklin Gothic Book"/>
                <w:b/>
                <w:i/>
                <w:color w:val="000000" w:themeColor="text1"/>
                <w:sz w:val="16"/>
                <w:szCs w:val="16"/>
                <w:lang w:eastAsia="en-US"/>
              </w:rPr>
            </w:pPr>
            <w:r w:rsidRPr="00A77B33">
              <w:rPr>
                <w:rFonts w:ascii="Franklin Gothic Book" w:hAnsi="Franklin Gothic Book"/>
                <w:b/>
                <w:i/>
                <w:color w:val="000000" w:themeColor="text1"/>
                <w:sz w:val="16"/>
                <w:szCs w:val="16"/>
                <w:lang w:eastAsia="en-US"/>
              </w:rPr>
              <w:t>Dokumentacja:</w:t>
            </w:r>
          </w:p>
        </w:tc>
        <w:tc>
          <w:tcPr>
            <w:tcW w:w="1134" w:type="dxa"/>
            <w:vAlign w:val="center"/>
          </w:tcPr>
          <w:p w14:paraId="2803C4CF" w14:textId="77777777" w:rsidR="008F3467" w:rsidRPr="00A77B33" w:rsidRDefault="008F3467" w:rsidP="009B788E">
            <w:pPr>
              <w:spacing w:line="276" w:lineRule="auto"/>
              <w:ind w:right="-108" w:hanging="108"/>
              <w:jc w:val="center"/>
              <w:rPr>
                <w:rFonts w:ascii="Franklin Gothic Book" w:hAnsi="Franklin Gothic Book"/>
                <w:b/>
                <w:i/>
                <w:color w:val="000000" w:themeColor="text1"/>
                <w:sz w:val="16"/>
                <w:szCs w:val="16"/>
                <w:lang w:eastAsia="en-US"/>
              </w:rPr>
            </w:pPr>
            <w:r w:rsidRPr="00A77B33">
              <w:rPr>
                <w:rFonts w:ascii="Franklin Gothic Book" w:hAnsi="Franklin Gothic Book"/>
                <w:b/>
                <w:i/>
                <w:color w:val="000000" w:themeColor="text1"/>
                <w:sz w:val="16"/>
                <w:szCs w:val="16"/>
                <w:lang w:eastAsia="en-US"/>
              </w:rPr>
              <w:t>Wymagana</w:t>
            </w:r>
          </w:p>
          <w:p w14:paraId="33A1F5AB" w14:textId="77777777" w:rsidR="008F3467" w:rsidRPr="00A77B33" w:rsidRDefault="008F3467" w:rsidP="009B788E">
            <w:pPr>
              <w:spacing w:line="276" w:lineRule="auto"/>
              <w:jc w:val="center"/>
              <w:rPr>
                <w:rFonts w:ascii="Franklin Gothic Book" w:hAnsi="Franklin Gothic Book"/>
                <w:b/>
                <w:i/>
                <w:color w:val="000000" w:themeColor="text1"/>
                <w:sz w:val="16"/>
                <w:szCs w:val="16"/>
                <w:lang w:eastAsia="en-US"/>
              </w:rPr>
            </w:pPr>
            <w:r w:rsidRPr="00A77B33">
              <w:rPr>
                <w:rFonts w:ascii="Franklin Gothic Book" w:hAnsi="Franklin Gothic Book"/>
                <w:b/>
                <w:i/>
                <w:color w:val="000000" w:themeColor="text1"/>
                <w:sz w:val="16"/>
                <w:szCs w:val="16"/>
                <w:lang w:eastAsia="en-US"/>
              </w:rPr>
              <w:t>[x]</w:t>
            </w:r>
          </w:p>
        </w:tc>
        <w:tc>
          <w:tcPr>
            <w:tcW w:w="4111" w:type="dxa"/>
            <w:vAlign w:val="center"/>
          </w:tcPr>
          <w:p w14:paraId="675A6B00" w14:textId="77777777" w:rsidR="008F3467" w:rsidRPr="00A77B33" w:rsidRDefault="008F3467" w:rsidP="009B788E">
            <w:pPr>
              <w:spacing w:line="276" w:lineRule="auto"/>
              <w:jc w:val="center"/>
              <w:rPr>
                <w:rFonts w:ascii="Franklin Gothic Book" w:hAnsi="Franklin Gothic Book"/>
                <w:b/>
                <w:i/>
                <w:color w:val="000000" w:themeColor="text1"/>
                <w:sz w:val="16"/>
                <w:szCs w:val="16"/>
                <w:lang w:eastAsia="en-US"/>
              </w:rPr>
            </w:pPr>
            <w:r w:rsidRPr="00A77B33">
              <w:rPr>
                <w:rFonts w:ascii="Franklin Gothic Book" w:hAnsi="Franklin Gothic Book"/>
                <w:b/>
                <w:i/>
                <w:color w:val="000000" w:themeColor="text1"/>
                <w:sz w:val="16"/>
                <w:szCs w:val="16"/>
                <w:lang w:eastAsia="en-US"/>
              </w:rPr>
              <w:t>Dokument źródłowy:</w:t>
            </w:r>
          </w:p>
        </w:tc>
      </w:tr>
      <w:tr w:rsidR="008F3467" w:rsidRPr="00A77B33" w14:paraId="4A8AC7AD" w14:textId="77777777" w:rsidTr="009B788E">
        <w:trPr>
          <w:trHeight w:val="340"/>
        </w:trPr>
        <w:tc>
          <w:tcPr>
            <w:tcW w:w="851" w:type="dxa"/>
            <w:vAlign w:val="center"/>
          </w:tcPr>
          <w:p w14:paraId="139A9B50" w14:textId="77777777" w:rsidR="008F3467" w:rsidRPr="00A77B33" w:rsidRDefault="008F3467" w:rsidP="009B788E">
            <w:pPr>
              <w:spacing w:line="276" w:lineRule="auto"/>
              <w:jc w:val="center"/>
              <w:rPr>
                <w:rFonts w:ascii="Franklin Gothic Book" w:hAnsi="Franklin Gothic Book"/>
                <w:b/>
                <w:i/>
                <w:color w:val="000000" w:themeColor="text1"/>
                <w:sz w:val="16"/>
                <w:szCs w:val="16"/>
                <w:lang w:eastAsia="en-US"/>
              </w:rPr>
            </w:pPr>
            <w:r w:rsidRPr="00A77B33">
              <w:rPr>
                <w:rFonts w:ascii="Franklin Gothic Book" w:hAnsi="Franklin Gothic Book"/>
                <w:b/>
                <w:i/>
                <w:color w:val="000000" w:themeColor="text1"/>
                <w:sz w:val="16"/>
                <w:szCs w:val="16"/>
                <w:lang w:eastAsia="en-US"/>
              </w:rPr>
              <w:t>A</w:t>
            </w:r>
          </w:p>
        </w:tc>
        <w:tc>
          <w:tcPr>
            <w:tcW w:w="5387" w:type="dxa"/>
            <w:gridSpan w:val="2"/>
            <w:vAlign w:val="center"/>
          </w:tcPr>
          <w:p w14:paraId="2D451738" w14:textId="77777777" w:rsidR="008F3467" w:rsidRPr="00A77B33" w:rsidRDefault="008F3467" w:rsidP="009B788E">
            <w:pPr>
              <w:spacing w:line="276" w:lineRule="auto"/>
              <w:jc w:val="center"/>
              <w:rPr>
                <w:rFonts w:ascii="Franklin Gothic Book" w:hAnsi="Franklin Gothic Book"/>
                <w:b/>
                <w:i/>
                <w:color w:val="000000" w:themeColor="text1"/>
                <w:sz w:val="16"/>
                <w:szCs w:val="16"/>
                <w:lang w:eastAsia="en-US"/>
              </w:rPr>
            </w:pPr>
            <w:r w:rsidRPr="00A77B33">
              <w:rPr>
                <w:rFonts w:ascii="Franklin Gothic Book" w:hAnsi="Franklin Gothic Book"/>
                <w:b/>
                <w:i/>
                <w:color w:val="000000" w:themeColor="text1"/>
                <w:sz w:val="16"/>
                <w:szCs w:val="16"/>
                <w:lang w:eastAsia="en-US"/>
              </w:rPr>
              <w:t>PRZED  ROZPOCZĘCIEM  PRAC:</w:t>
            </w:r>
          </w:p>
        </w:tc>
        <w:tc>
          <w:tcPr>
            <w:tcW w:w="4111" w:type="dxa"/>
            <w:vAlign w:val="center"/>
          </w:tcPr>
          <w:p w14:paraId="4E9879F0" w14:textId="77777777" w:rsidR="008F3467" w:rsidRPr="00A77B33" w:rsidRDefault="008F3467" w:rsidP="009B788E">
            <w:pPr>
              <w:spacing w:line="276" w:lineRule="auto"/>
              <w:rPr>
                <w:rFonts w:ascii="Franklin Gothic Book" w:hAnsi="Franklin Gothic Book"/>
                <w:b/>
                <w:i/>
                <w:color w:val="000000" w:themeColor="text1"/>
                <w:sz w:val="16"/>
                <w:szCs w:val="16"/>
                <w:lang w:eastAsia="en-US"/>
              </w:rPr>
            </w:pPr>
          </w:p>
        </w:tc>
      </w:tr>
      <w:tr w:rsidR="008F3467" w:rsidRPr="00A77B33" w14:paraId="3DB19254" w14:textId="77777777" w:rsidTr="009B788E">
        <w:trPr>
          <w:trHeight w:val="340"/>
        </w:trPr>
        <w:tc>
          <w:tcPr>
            <w:tcW w:w="851" w:type="dxa"/>
            <w:vAlign w:val="center"/>
          </w:tcPr>
          <w:p w14:paraId="491B095F" w14:textId="77777777" w:rsidR="008F3467" w:rsidRPr="00A77B33" w:rsidRDefault="008F3467" w:rsidP="008F3467">
            <w:pPr>
              <w:numPr>
                <w:ilvl w:val="0"/>
                <w:numId w:val="15"/>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2D434CF7" w14:textId="77777777" w:rsidR="008F3467" w:rsidRPr="00A77B33" w:rsidRDefault="008F3467" w:rsidP="009B788E">
            <w:pPr>
              <w:spacing w:line="276" w:lineRule="auto"/>
              <w:contextualSpacing/>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Wniosek o wydanie przepustek tymczasowych dla Pracowników</w:t>
            </w:r>
          </w:p>
        </w:tc>
        <w:tc>
          <w:tcPr>
            <w:tcW w:w="1134" w:type="dxa"/>
            <w:vAlign w:val="center"/>
          </w:tcPr>
          <w:p w14:paraId="09EC7634"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p w14:paraId="4F7F4D88"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x</w:t>
            </w:r>
          </w:p>
        </w:tc>
        <w:tc>
          <w:tcPr>
            <w:tcW w:w="4111" w:type="dxa"/>
            <w:vAlign w:val="center"/>
          </w:tcPr>
          <w:p w14:paraId="61CE2D6D"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Instrukcja przepustkowa dla ruchu osobowego i pojazdów nr I/DK/B/35/2008</w:t>
            </w:r>
          </w:p>
        </w:tc>
      </w:tr>
      <w:tr w:rsidR="008F3467" w:rsidRPr="00A77B33" w14:paraId="09E76F93" w14:textId="77777777" w:rsidTr="009B788E">
        <w:trPr>
          <w:trHeight w:val="340"/>
        </w:trPr>
        <w:tc>
          <w:tcPr>
            <w:tcW w:w="851" w:type="dxa"/>
            <w:vAlign w:val="center"/>
          </w:tcPr>
          <w:p w14:paraId="60477149" w14:textId="77777777" w:rsidR="008F3467" w:rsidRPr="00A77B33" w:rsidRDefault="008F3467" w:rsidP="008F3467">
            <w:pPr>
              <w:numPr>
                <w:ilvl w:val="0"/>
                <w:numId w:val="15"/>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2FD1F661" w14:textId="77777777" w:rsidR="008F3467" w:rsidRPr="00A77B33" w:rsidRDefault="008F3467" w:rsidP="009B788E">
            <w:pPr>
              <w:spacing w:line="276" w:lineRule="auto"/>
              <w:contextualSpacing/>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Wniosek o wydanie przepustek tymczasowych dla pojazdów</w:t>
            </w:r>
          </w:p>
        </w:tc>
        <w:tc>
          <w:tcPr>
            <w:tcW w:w="1134" w:type="dxa"/>
            <w:vAlign w:val="center"/>
          </w:tcPr>
          <w:p w14:paraId="24E5C08E"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p w14:paraId="1D18CED8"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x</w:t>
            </w:r>
          </w:p>
        </w:tc>
        <w:tc>
          <w:tcPr>
            <w:tcW w:w="4111" w:type="dxa"/>
            <w:vAlign w:val="center"/>
          </w:tcPr>
          <w:p w14:paraId="5BC40457"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Instrukcja przepustkowa dla ruchu osobowego i pojazdów nr I/DK/B/35/2008</w:t>
            </w:r>
          </w:p>
        </w:tc>
      </w:tr>
      <w:tr w:rsidR="008F3467" w:rsidRPr="00A77B33" w14:paraId="30CAE41D" w14:textId="77777777" w:rsidTr="009B788E">
        <w:trPr>
          <w:trHeight w:val="340"/>
        </w:trPr>
        <w:tc>
          <w:tcPr>
            <w:tcW w:w="851" w:type="dxa"/>
            <w:vAlign w:val="center"/>
          </w:tcPr>
          <w:p w14:paraId="0EB01872" w14:textId="77777777" w:rsidR="008F3467" w:rsidRPr="00A77B33" w:rsidRDefault="008F3467" w:rsidP="008F3467">
            <w:pPr>
              <w:numPr>
                <w:ilvl w:val="0"/>
                <w:numId w:val="15"/>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14A6902E" w14:textId="77777777" w:rsidR="008F3467" w:rsidRPr="00A77B33" w:rsidRDefault="008F3467" w:rsidP="009B788E">
            <w:pPr>
              <w:spacing w:line="276" w:lineRule="auto"/>
              <w:contextualSpacing/>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Wniosek – zezwolenie na wjazd i parkowanie na terenie obiektów energetycznych</w:t>
            </w:r>
          </w:p>
        </w:tc>
        <w:tc>
          <w:tcPr>
            <w:tcW w:w="1134" w:type="dxa"/>
            <w:vAlign w:val="center"/>
          </w:tcPr>
          <w:p w14:paraId="54F5E21E"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p w14:paraId="77F07595"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x</w:t>
            </w:r>
          </w:p>
        </w:tc>
        <w:tc>
          <w:tcPr>
            <w:tcW w:w="4111" w:type="dxa"/>
            <w:vAlign w:val="center"/>
          </w:tcPr>
          <w:p w14:paraId="5EDBC96B"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Instrukcja przepustkowa dla ruchu osobowego i pojazdów nr I/DK/B/35/2008</w:t>
            </w:r>
          </w:p>
        </w:tc>
      </w:tr>
      <w:tr w:rsidR="008F3467" w:rsidRPr="00A77B33" w14:paraId="1A2BFEE2" w14:textId="77777777" w:rsidTr="009B788E">
        <w:trPr>
          <w:trHeight w:val="340"/>
        </w:trPr>
        <w:tc>
          <w:tcPr>
            <w:tcW w:w="851" w:type="dxa"/>
            <w:vAlign w:val="center"/>
          </w:tcPr>
          <w:p w14:paraId="729E08FE" w14:textId="77777777" w:rsidR="008F3467" w:rsidRPr="00A77B33" w:rsidRDefault="008F3467" w:rsidP="008F3467">
            <w:pPr>
              <w:numPr>
                <w:ilvl w:val="0"/>
                <w:numId w:val="15"/>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33CBFE06" w14:textId="77777777" w:rsidR="008F3467" w:rsidRPr="00A77B33" w:rsidRDefault="008F3467" w:rsidP="009B788E">
            <w:pPr>
              <w:spacing w:line="276" w:lineRule="auto"/>
              <w:contextualSpacing/>
              <w:jc w:val="both"/>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Wykazy pracowników skierowanych do wykonywania prac na rzecz ENEA Elektrownia Połaniec S.A. wraz z podwykonawcami (Załącznik Z1 dokumentu związanego nr 3 do IOBP)</w:t>
            </w:r>
          </w:p>
        </w:tc>
        <w:tc>
          <w:tcPr>
            <w:tcW w:w="1134" w:type="dxa"/>
            <w:vAlign w:val="center"/>
          </w:tcPr>
          <w:p w14:paraId="33DCE87F"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x</w:t>
            </w:r>
          </w:p>
        </w:tc>
        <w:tc>
          <w:tcPr>
            <w:tcW w:w="4111" w:type="dxa"/>
            <w:vAlign w:val="center"/>
          </w:tcPr>
          <w:p w14:paraId="3CD03271"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 xml:space="preserve">Instrukcja organizacji bezpiecznej pracy w Enea Elektrownia Połaniec S.A nr I/DB/B/20/2013 </w:t>
            </w:r>
          </w:p>
        </w:tc>
      </w:tr>
      <w:tr w:rsidR="008F3467" w:rsidRPr="00A77B33" w14:paraId="194D131E" w14:textId="77777777" w:rsidTr="009B788E">
        <w:trPr>
          <w:trHeight w:val="340"/>
        </w:trPr>
        <w:tc>
          <w:tcPr>
            <w:tcW w:w="851" w:type="dxa"/>
            <w:vAlign w:val="center"/>
          </w:tcPr>
          <w:p w14:paraId="24DDD1CF" w14:textId="77777777" w:rsidR="008F3467" w:rsidRPr="00A77B33" w:rsidRDefault="008F3467" w:rsidP="008F3467">
            <w:pPr>
              <w:numPr>
                <w:ilvl w:val="0"/>
                <w:numId w:val="15"/>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6CC6C465" w14:textId="77777777" w:rsidR="008F3467" w:rsidRPr="00A77B33" w:rsidRDefault="008F3467" w:rsidP="009B788E">
            <w:pPr>
              <w:spacing w:line="276" w:lineRule="auto"/>
              <w:contextualSpacing/>
              <w:jc w:val="both"/>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Karta Informacyjna Bezpieczeństwa i Higieny Pracy dla Wykonawców – Z2 (Załącznik do zgłoszenia Z1 dokumentu związanego nr 3 do IOBP )</w:t>
            </w:r>
          </w:p>
        </w:tc>
        <w:tc>
          <w:tcPr>
            <w:tcW w:w="1134" w:type="dxa"/>
            <w:vAlign w:val="center"/>
          </w:tcPr>
          <w:p w14:paraId="20693A80"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x</w:t>
            </w:r>
          </w:p>
        </w:tc>
        <w:tc>
          <w:tcPr>
            <w:tcW w:w="4111" w:type="dxa"/>
            <w:vAlign w:val="center"/>
          </w:tcPr>
          <w:p w14:paraId="7FF5F1E0"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Instrukcja organizacji bezpiecznej pracy w Enea Elektrownia Połaniec S.A nr I/DB/B/20/2013</w:t>
            </w:r>
          </w:p>
        </w:tc>
      </w:tr>
      <w:tr w:rsidR="008F3467" w:rsidRPr="00A77B33" w14:paraId="10F485F2" w14:textId="77777777" w:rsidTr="009B788E">
        <w:trPr>
          <w:trHeight w:val="340"/>
        </w:trPr>
        <w:tc>
          <w:tcPr>
            <w:tcW w:w="851" w:type="dxa"/>
            <w:vAlign w:val="center"/>
          </w:tcPr>
          <w:p w14:paraId="3CE31960" w14:textId="77777777" w:rsidR="008F3467" w:rsidRPr="00A77B33" w:rsidRDefault="008F3467" w:rsidP="008F3467">
            <w:pPr>
              <w:numPr>
                <w:ilvl w:val="0"/>
                <w:numId w:val="15"/>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6F51498B" w14:textId="77777777" w:rsidR="008F3467" w:rsidRPr="00A77B33" w:rsidRDefault="008F3467" w:rsidP="009B788E">
            <w:pPr>
              <w:spacing w:line="276" w:lineRule="auto"/>
              <w:contextualSpacing/>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Zakres robót budowlanych/usług</w:t>
            </w:r>
          </w:p>
        </w:tc>
        <w:tc>
          <w:tcPr>
            <w:tcW w:w="1134" w:type="dxa"/>
            <w:vAlign w:val="center"/>
          </w:tcPr>
          <w:p w14:paraId="1C7F5940"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5C8FBA8C"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r>
      <w:tr w:rsidR="008F3467" w:rsidRPr="00A77B33" w14:paraId="3A4778B5" w14:textId="77777777" w:rsidTr="009B788E">
        <w:trPr>
          <w:trHeight w:val="340"/>
        </w:trPr>
        <w:tc>
          <w:tcPr>
            <w:tcW w:w="851" w:type="dxa"/>
            <w:vAlign w:val="center"/>
          </w:tcPr>
          <w:p w14:paraId="0FC35CC6" w14:textId="77777777" w:rsidR="008F3467" w:rsidRPr="00A77B33" w:rsidRDefault="008F3467" w:rsidP="008F3467">
            <w:pPr>
              <w:numPr>
                <w:ilvl w:val="0"/>
                <w:numId w:val="15"/>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54CAD2D3" w14:textId="77777777" w:rsidR="008F3467" w:rsidRPr="00A77B33" w:rsidRDefault="008F3467" w:rsidP="009B788E">
            <w:pPr>
              <w:spacing w:line="276" w:lineRule="auto"/>
              <w:contextualSpacing/>
              <w:rPr>
                <w:rFonts w:ascii="Franklin Gothic Book" w:hAnsi="Franklin Gothic Book"/>
                <w:b/>
                <w:i/>
                <w:color w:val="000000" w:themeColor="text1"/>
                <w:sz w:val="16"/>
                <w:szCs w:val="16"/>
                <w:lang w:eastAsia="en-US"/>
              </w:rPr>
            </w:pPr>
            <w:r w:rsidRPr="00A77B33">
              <w:rPr>
                <w:rFonts w:ascii="Franklin Gothic Book" w:hAnsi="Franklin Gothic Book"/>
                <w:color w:val="000000" w:themeColor="text1"/>
                <w:sz w:val="16"/>
                <w:szCs w:val="16"/>
                <w:lang w:eastAsia="en-US"/>
              </w:rPr>
              <w:t xml:space="preserve">Harmonogram realizacji prac </w:t>
            </w:r>
          </w:p>
        </w:tc>
        <w:tc>
          <w:tcPr>
            <w:tcW w:w="1134" w:type="dxa"/>
            <w:vAlign w:val="center"/>
          </w:tcPr>
          <w:p w14:paraId="0406B9A7"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110CFCB5"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r>
      <w:tr w:rsidR="008F3467" w:rsidRPr="00A77B33" w14:paraId="4F617986" w14:textId="77777777" w:rsidTr="009B788E">
        <w:trPr>
          <w:trHeight w:val="340"/>
        </w:trPr>
        <w:tc>
          <w:tcPr>
            <w:tcW w:w="851" w:type="dxa"/>
            <w:vAlign w:val="center"/>
          </w:tcPr>
          <w:p w14:paraId="62EE8022" w14:textId="77777777" w:rsidR="008F3467" w:rsidRPr="00A77B33" w:rsidRDefault="008F3467" w:rsidP="008F3467">
            <w:pPr>
              <w:numPr>
                <w:ilvl w:val="0"/>
                <w:numId w:val="15"/>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72B68405" w14:textId="77777777" w:rsidR="008F3467" w:rsidRPr="00A77B33" w:rsidRDefault="008F3467" w:rsidP="009B788E">
            <w:pPr>
              <w:spacing w:line="276" w:lineRule="auto"/>
              <w:contextualSpacing/>
              <w:jc w:val="both"/>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Przewidywany - Plan odpadów przewidzianych do wytworzenia w związku z realizowaną umową rynkową, zawierający prognozę: rodzaju odpadów, ilości oraz planowanych sposobach ich zagospodarowania (Załącznik Z-2)</w:t>
            </w:r>
          </w:p>
        </w:tc>
        <w:tc>
          <w:tcPr>
            <w:tcW w:w="1134" w:type="dxa"/>
            <w:vAlign w:val="center"/>
          </w:tcPr>
          <w:p w14:paraId="5EF3B4B1"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p w14:paraId="4667D453"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x</w:t>
            </w:r>
          </w:p>
        </w:tc>
        <w:tc>
          <w:tcPr>
            <w:tcW w:w="4111" w:type="dxa"/>
            <w:vAlign w:val="center"/>
          </w:tcPr>
          <w:p w14:paraId="18494ED1"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Instrukcja postępowania z odpadami wytworzonymi w  Elektrowni Połaniec  nr I/TQ/P/41/2014</w:t>
            </w:r>
          </w:p>
        </w:tc>
      </w:tr>
      <w:tr w:rsidR="008F3467" w:rsidRPr="00A77B33" w14:paraId="4B889120" w14:textId="77777777" w:rsidTr="009B788E">
        <w:trPr>
          <w:trHeight w:val="340"/>
        </w:trPr>
        <w:tc>
          <w:tcPr>
            <w:tcW w:w="851" w:type="dxa"/>
            <w:vAlign w:val="center"/>
          </w:tcPr>
          <w:p w14:paraId="697FDC19" w14:textId="77777777" w:rsidR="008F3467" w:rsidRPr="00A77B33" w:rsidRDefault="008F3467" w:rsidP="009B788E">
            <w:pPr>
              <w:spacing w:line="276" w:lineRule="auto"/>
              <w:jc w:val="center"/>
              <w:rPr>
                <w:rFonts w:ascii="Franklin Gothic Book" w:hAnsi="Franklin Gothic Book"/>
                <w:b/>
                <w:i/>
                <w:color w:val="000000" w:themeColor="text1"/>
                <w:sz w:val="16"/>
                <w:szCs w:val="16"/>
                <w:lang w:eastAsia="en-US"/>
              </w:rPr>
            </w:pPr>
            <w:r w:rsidRPr="00A77B33">
              <w:rPr>
                <w:rFonts w:ascii="Franklin Gothic Book" w:hAnsi="Franklin Gothic Book"/>
                <w:b/>
                <w:i/>
                <w:color w:val="000000" w:themeColor="text1"/>
                <w:sz w:val="16"/>
                <w:szCs w:val="16"/>
                <w:lang w:eastAsia="en-US"/>
              </w:rPr>
              <w:t>B</w:t>
            </w:r>
          </w:p>
        </w:tc>
        <w:tc>
          <w:tcPr>
            <w:tcW w:w="5387" w:type="dxa"/>
            <w:gridSpan w:val="2"/>
            <w:vAlign w:val="center"/>
          </w:tcPr>
          <w:p w14:paraId="692BA3CA" w14:textId="77777777" w:rsidR="008F3467" w:rsidRPr="00A77B33" w:rsidRDefault="008F3467" w:rsidP="009B788E">
            <w:pPr>
              <w:spacing w:line="276" w:lineRule="auto"/>
              <w:ind w:left="284" w:hanging="250"/>
              <w:contextualSpacing/>
              <w:jc w:val="center"/>
              <w:rPr>
                <w:rFonts w:ascii="Franklin Gothic Book" w:hAnsi="Franklin Gothic Book"/>
                <w:b/>
                <w:i/>
                <w:color w:val="000000" w:themeColor="text1"/>
                <w:sz w:val="16"/>
                <w:szCs w:val="16"/>
                <w:lang w:eastAsia="en-US"/>
              </w:rPr>
            </w:pPr>
            <w:r w:rsidRPr="00A77B33">
              <w:rPr>
                <w:rFonts w:ascii="Franklin Gothic Book" w:hAnsi="Franklin Gothic Book"/>
                <w:b/>
                <w:i/>
                <w:color w:val="000000" w:themeColor="text1"/>
                <w:sz w:val="16"/>
                <w:szCs w:val="16"/>
                <w:lang w:eastAsia="en-US"/>
              </w:rPr>
              <w:t>W TRAKCIE  REALIZACJI  PRAC:</w:t>
            </w:r>
          </w:p>
        </w:tc>
        <w:tc>
          <w:tcPr>
            <w:tcW w:w="4111" w:type="dxa"/>
            <w:vAlign w:val="center"/>
          </w:tcPr>
          <w:p w14:paraId="4A376E20" w14:textId="77777777" w:rsidR="008F3467" w:rsidRPr="00A77B33" w:rsidRDefault="008F3467" w:rsidP="009B788E">
            <w:pPr>
              <w:spacing w:line="276" w:lineRule="auto"/>
              <w:ind w:left="284" w:hanging="250"/>
              <w:contextualSpacing/>
              <w:rPr>
                <w:rFonts w:ascii="Franklin Gothic Book" w:hAnsi="Franklin Gothic Book"/>
                <w:b/>
                <w:i/>
                <w:color w:val="000000" w:themeColor="text1"/>
                <w:sz w:val="16"/>
                <w:szCs w:val="16"/>
                <w:lang w:eastAsia="en-US"/>
              </w:rPr>
            </w:pPr>
          </w:p>
        </w:tc>
      </w:tr>
      <w:tr w:rsidR="008F3467" w:rsidRPr="00A77B33" w14:paraId="77C13528" w14:textId="77777777" w:rsidTr="009B788E">
        <w:trPr>
          <w:trHeight w:val="340"/>
        </w:trPr>
        <w:tc>
          <w:tcPr>
            <w:tcW w:w="851" w:type="dxa"/>
            <w:vAlign w:val="center"/>
          </w:tcPr>
          <w:p w14:paraId="513447C0" w14:textId="77777777" w:rsidR="008F3467" w:rsidRPr="00A77B33" w:rsidRDefault="008F3467" w:rsidP="008F3467">
            <w:pPr>
              <w:numPr>
                <w:ilvl w:val="0"/>
                <w:numId w:val="14"/>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5DB16365" w14:textId="77777777" w:rsidR="008F3467" w:rsidRPr="00A77B33" w:rsidRDefault="008F3467" w:rsidP="009B788E">
            <w:pPr>
              <w:spacing w:line="276" w:lineRule="auto"/>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 xml:space="preserve">Raport z inspekcji wizualnej </w:t>
            </w:r>
          </w:p>
        </w:tc>
        <w:tc>
          <w:tcPr>
            <w:tcW w:w="1134" w:type="dxa"/>
            <w:vAlign w:val="center"/>
          </w:tcPr>
          <w:p w14:paraId="793F00F0"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x</w:t>
            </w:r>
          </w:p>
        </w:tc>
        <w:tc>
          <w:tcPr>
            <w:tcW w:w="4111" w:type="dxa"/>
            <w:vAlign w:val="center"/>
          </w:tcPr>
          <w:p w14:paraId="011402EF"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r>
      <w:tr w:rsidR="008F3467" w:rsidRPr="00A77B33" w14:paraId="05858AEF" w14:textId="77777777" w:rsidTr="009B788E">
        <w:trPr>
          <w:trHeight w:val="340"/>
        </w:trPr>
        <w:tc>
          <w:tcPr>
            <w:tcW w:w="851" w:type="dxa"/>
            <w:vAlign w:val="center"/>
          </w:tcPr>
          <w:p w14:paraId="4A21316C" w14:textId="77777777" w:rsidR="008F3467" w:rsidRPr="00A77B33" w:rsidRDefault="008F3467" w:rsidP="008F3467">
            <w:pPr>
              <w:numPr>
                <w:ilvl w:val="0"/>
                <w:numId w:val="14"/>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7671E535" w14:textId="77777777" w:rsidR="008F3467" w:rsidRPr="00A77B33" w:rsidRDefault="008F3467" w:rsidP="009B788E">
            <w:pPr>
              <w:spacing w:line="276" w:lineRule="auto"/>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Tygodniowy raport realizacji prac wraz z aspektami BHP</w:t>
            </w:r>
          </w:p>
        </w:tc>
        <w:tc>
          <w:tcPr>
            <w:tcW w:w="1134" w:type="dxa"/>
            <w:vAlign w:val="center"/>
          </w:tcPr>
          <w:p w14:paraId="0A730E74"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x</w:t>
            </w:r>
          </w:p>
        </w:tc>
        <w:tc>
          <w:tcPr>
            <w:tcW w:w="4111" w:type="dxa"/>
            <w:vAlign w:val="center"/>
          </w:tcPr>
          <w:p w14:paraId="7AFE36B4"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r>
      <w:tr w:rsidR="008F3467" w:rsidRPr="00A77B33" w14:paraId="79B4A234" w14:textId="77777777" w:rsidTr="009B788E">
        <w:trPr>
          <w:trHeight w:val="340"/>
        </w:trPr>
        <w:tc>
          <w:tcPr>
            <w:tcW w:w="851" w:type="dxa"/>
            <w:vAlign w:val="center"/>
          </w:tcPr>
          <w:p w14:paraId="6F2FA9E5" w14:textId="77777777" w:rsidR="008F3467" w:rsidRPr="00A77B33" w:rsidRDefault="008F3467" w:rsidP="008F3467">
            <w:pPr>
              <w:numPr>
                <w:ilvl w:val="0"/>
                <w:numId w:val="14"/>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1295A371" w14:textId="77777777" w:rsidR="008F3467" w:rsidRPr="00A77B33" w:rsidRDefault="008F3467" w:rsidP="009B788E">
            <w:pPr>
              <w:spacing w:line="276" w:lineRule="auto"/>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Dokumentacja fotograficzna</w:t>
            </w:r>
          </w:p>
          <w:p w14:paraId="11ABD33C" w14:textId="77777777" w:rsidR="008F3467" w:rsidRPr="00A77B33" w:rsidRDefault="008F3467" w:rsidP="009B788E">
            <w:pPr>
              <w:spacing w:line="276" w:lineRule="auto"/>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 xml:space="preserve"> ( stan zastany )</w:t>
            </w:r>
          </w:p>
        </w:tc>
        <w:tc>
          <w:tcPr>
            <w:tcW w:w="1134" w:type="dxa"/>
            <w:vAlign w:val="center"/>
          </w:tcPr>
          <w:p w14:paraId="07D36C95" w14:textId="77777777" w:rsidR="008F3467" w:rsidRPr="00A77B33" w:rsidDel="001C5765" w:rsidRDefault="008F3467" w:rsidP="009B788E">
            <w:pPr>
              <w:spacing w:line="276" w:lineRule="auto"/>
              <w:contextualSpacing/>
              <w:jc w:val="center"/>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x</w:t>
            </w:r>
          </w:p>
        </w:tc>
        <w:tc>
          <w:tcPr>
            <w:tcW w:w="4111" w:type="dxa"/>
            <w:vAlign w:val="center"/>
          </w:tcPr>
          <w:p w14:paraId="54F9440E"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r>
      <w:tr w:rsidR="008F3467" w:rsidRPr="00A77B33" w14:paraId="27BE7308" w14:textId="77777777" w:rsidTr="009B788E">
        <w:trPr>
          <w:trHeight w:val="340"/>
        </w:trPr>
        <w:tc>
          <w:tcPr>
            <w:tcW w:w="851" w:type="dxa"/>
            <w:vAlign w:val="center"/>
          </w:tcPr>
          <w:p w14:paraId="21BF8BEB" w14:textId="77777777" w:rsidR="008F3467" w:rsidRPr="00A77B33" w:rsidRDefault="008F3467" w:rsidP="008F3467">
            <w:pPr>
              <w:numPr>
                <w:ilvl w:val="0"/>
                <w:numId w:val="14"/>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4C6786EB" w14:textId="77777777" w:rsidR="008F3467" w:rsidRPr="00A77B33" w:rsidRDefault="008F3467" w:rsidP="009B788E">
            <w:pPr>
              <w:spacing w:line="276" w:lineRule="auto"/>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 xml:space="preserve">Uzgodnienia zmiany zakresu prac </w:t>
            </w:r>
          </w:p>
          <w:p w14:paraId="3AAFC953" w14:textId="77777777" w:rsidR="008F3467" w:rsidRPr="00A77B33" w:rsidRDefault="008F3467" w:rsidP="009B788E">
            <w:pPr>
              <w:spacing w:line="276" w:lineRule="auto"/>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 xml:space="preserve">( uzgodniony przez strony i zatwierdzony) </w:t>
            </w:r>
          </w:p>
        </w:tc>
        <w:tc>
          <w:tcPr>
            <w:tcW w:w="1134" w:type="dxa"/>
            <w:vAlign w:val="center"/>
          </w:tcPr>
          <w:p w14:paraId="04CB5AD5"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x</w:t>
            </w:r>
          </w:p>
        </w:tc>
        <w:tc>
          <w:tcPr>
            <w:tcW w:w="4111" w:type="dxa"/>
            <w:vAlign w:val="center"/>
          </w:tcPr>
          <w:p w14:paraId="08686384"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r>
      <w:tr w:rsidR="008F3467" w:rsidRPr="00A77B33" w14:paraId="3E347618" w14:textId="77777777" w:rsidTr="009B788E">
        <w:trPr>
          <w:trHeight w:val="340"/>
        </w:trPr>
        <w:tc>
          <w:tcPr>
            <w:tcW w:w="851" w:type="dxa"/>
            <w:vAlign w:val="center"/>
          </w:tcPr>
          <w:p w14:paraId="504FB699" w14:textId="77777777" w:rsidR="008F3467" w:rsidRPr="00A77B33" w:rsidRDefault="008F3467" w:rsidP="008F3467">
            <w:pPr>
              <w:numPr>
                <w:ilvl w:val="0"/>
                <w:numId w:val="14"/>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1D1CEA5E" w14:textId="77777777" w:rsidR="008F3467" w:rsidRPr="00A77B33" w:rsidRDefault="008F3467" w:rsidP="009B788E">
            <w:pPr>
              <w:spacing w:line="276" w:lineRule="auto"/>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 xml:space="preserve">Zmiany harmonogramu realizacji prac </w:t>
            </w:r>
          </w:p>
          <w:p w14:paraId="7957E95E" w14:textId="77777777" w:rsidR="008F3467" w:rsidRPr="00A77B33" w:rsidRDefault="008F3467" w:rsidP="009B788E">
            <w:pPr>
              <w:spacing w:line="276" w:lineRule="auto"/>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 xml:space="preserve">( uzgodniony przez strony i zatwierdzony) </w:t>
            </w:r>
          </w:p>
        </w:tc>
        <w:tc>
          <w:tcPr>
            <w:tcW w:w="1134" w:type="dxa"/>
            <w:vAlign w:val="center"/>
          </w:tcPr>
          <w:p w14:paraId="3CA0B774"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x</w:t>
            </w:r>
          </w:p>
        </w:tc>
        <w:tc>
          <w:tcPr>
            <w:tcW w:w="4111" w:type="dxa"/>
            <w:vAlign w:val="center"/>
          </w:tcPr>
          <w:p w14:paraId="7CAAC42A"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r>
      <w:tr w:rsidR="008F3467" w:rsidRPr="00A77B33" w14:paraId="0C4E0F22" w14:textId="77777777" w:rsidTr="009B788E">
        <w:trPr>
          <w:trHeight w:val="340"/>
        </w:trPr>
        <w:tc>
          <w:tcPr>
            <w:tcW w:w="851" w:type="dxa"/>
            <w:vAlign w:val="center"/>
          </w:tcPr>
          <w:p w14:paraId="7DA353DA" w14:textId="77777777" w:rsidR="008F3467" w:rsidRPr="00A77B33" w:rsidRDefault="008F3467" w:rsidP="009B788E">
            <w:pPr>
              <w:spacing w:line="276" w:lineRule="auto"/>
              <w:jc w:val="center"/>
              <w:rPr>
                <w:rFonts w:ascii="Franklin Gothic Book" w:hAnsi="Franklin Gothic Book"/>
                <w:b/>
                <w:i/>
                <w:color w:val="000000" w:themeColor="text1"/>
                <w:sz w:val="16"/>
                <w:szCs w:val="16"/>
                <w:lang w:eastAsia="en-US"/>
              </w:rPr>
            </w:pPr>
            <w:r w:rsidRPr="00A77B33">
              <w:rPr>
                <w:rFonts w:ascii="Franklin Gothic Book" w:hAnsi="Franklin Gothic Book"/>
                <w:b/>
                <w:i/>
                <w:color w:val="000000" w:themeColor="text1"/>
                <w:sz w:val="16"/>
                <w:szCs w:val="16"/>
                <w:lang w:eastAsia="en-US"/>
              </w:rPr>
              <w:t>C</w:t>
            </w:r>
          </w:p>
        </w:tc>
        <w:tc>
          <w:tcPr>
            <w:tcW w:w="5387" w:type="dxa"/>
            <w:gridSpan w:val="2"/>
            <w:vAlign w:val="center"/>
          </w:tcPr>
          <w:p w14:paraId="7DD4C9ED" w14:textId="77777777" w:rsidR="008F3467" w:rsidRPr="00A77B33" w:rsidRDefault="008F3467" w:rsidP="009B788E">
            <w:pPr>
              <w:spacing w:line="276" w:lineRule="auto"/>
              <w:jc w:val="center"/>
              <w:rPr>
                <w:rFonts w:ascii="Franklin Gothic Book" w:hAnsi="Franklin Gothic Book"/>
                <w:b/>
                <w:i/>
                <w:color w:val="000000" w:themeColor="text1"/>
                <w:sz w:val="16"/>
                <w:szCs w:val="16"/>
                <w:lang w:eastAsia="en-US"/>
              </w:rPr>
            </w:pPr>
            <w:r w:rsidRPr="00A77B33">
              <w:rPr>
                <w:rFonts w:ascii="Franklin Gothic Book" w:hAnsi="Franklin Gothic Book"/>
                <w:b/>
                <w:i/>
                <w:color w:val="000000" w:themeColor="text1"/>
                <w:sz w:val="16"/>
                <w:szCs w:val="16"/>
                <w:lang w:eastAsia="en-US"/>
              </w:rPr>
              <w:t>PO  ZAKOŃCZENIU  PRAC:</w:t>
            </w:r>
          </w:p>
        </w:tc>
        <w:tc>
          <w:tcPr>
            <w:tcW w:w="4111" w:type="dxa"/>
            <w:vAlign w:val="center"/>
          </w:tcPr>
          <w:p w14:paraId="6753937D" w14:textId="77777777" w:rsidR="008F3467" w:rsidRPr="00A77B33" w:rsidRDefault="008F3467" w:rsidP="009B788E">
            <w:pPr>
              <w:spacing w:line="276" w:lineRule="auto"/>
              <w:rPr>
                <w:rFonts w:ascii="Franklin Gothic Book" w:hAnsi="Franklin Gothic Book"/>
                <w:b/>
                <w:i/>
                <w:color w:val="000000" w:themeColor="text1"/>
                <w:sz w:val="16"/>
                <w:szCs w:val="16"/>
                <w:lang w:eastAsia="en-US"/>
              </w:rPr>
            </w:pPr>
          </w:p>
        </w:tc>
      </w:tr>
      <w:tr w:rsidR="008F3467" w:rsidRPr="00A77B33" w14:paraId="7EF758AD" w14:textId="77777777" w:rsidTr="009B788E">
        <w:trPr>
          <w:trHeight w:val="340"/>
        </w:trPr>
        <w:tc>
          <w:tcPr>
            <w:tcW w:w="851" w:type="dxa"/>
            <w:vAlign w:val="center"/>
          </w:tcPr>
          <w:p w14:paraId="29A75455" w14:textId="77777777" w:rsidR="008F3467" w:rsidRPr="00A77B33" w:rsidRDefault="008F3467" w:rsidP="008F3467">
            <w:pPr>
              <w:numPr>
                <w:ilvl w:val="0"/>
                <w:numId w:val="1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135B1793" w14:textId="77777777" w:rsidR="008F3467" w:rsidRPr="00A77B33" w:rsidRDefault="008F3467" w:rsidP="009B788E">
            <w:pPr>
              <w:spacing w:line="276" w:lineRule="auto"/>
              <w:contextualSpacing/>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Zestawienie materiałów podstawowych użytych do prac, z podaniem gatunku materiałów, numeru wytopu, zastosowania oraz numeru atestu/ów</w:t>
            </w:r>
          </w:p>
        </w:tc>
        <w:tc>
          <w:tcPr>
            <w:tcW w:w="1134" w:type="dxa"/>
            <w:vAlign w:val="center"/>
          </w:tcPr>
          <w:p w14:paraId="28A41BF3"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3AD0FFEF"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r>
      <w:tr w:rsidR="008F3467" w:rsidRPr="00A77B33" w14:paraId="7D2ED8B9" w14:textId="77777777" w:rsidTr="009B788E">
        <w:trPr>
          <w:trHeight w:val="340"/>
        </w:trPr>
        <w:tc>
          <w:tcPr>
            <w:tcW w:w="851" w:type="dxa"/>
            <w:vAlign w:val="center"/>
          </w:tcPr>
          <w:p w14:paraId="7211D16B" w14:textId="77777777" w:rsidR="008F3467" w:rsidRPr="00A77B33" w:rsidRDefault="008F3467" w:rsidP="008F3467">
            <w:pPr>
              <w:numPr>
                <w:ilvl w:val="0"/>
                <w:numId w:val="1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309BD75B" w14:textId="77777777" w:rsidR="008F3467" w:rsidRPr="00A77B33" w:rsidRDefault="008F3467" w:rsidP="009B788E">
            <w:pPr>
              <w:spacing w:line="276" w:lineRule="auto"/>
              <w:contextualSpacing/>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Zestawienie materiałów dodatkowych do spawania z podaniem gatunku, średnicy oraz numeru atestu/ów</w:t>
            </w:r>
          </w:p>
        </w:tc>
        <w:tc>
          <w:tcPr>
            <w:tcW w:w="1134" w:type="dxa"/>
            <w:vAlign w:val="center"/>
          </w:tcPr>
          <w:p w14:paraId="65A17DAC" w14:textId="77777777" w:rsidR="008F3467" w:rsidRPr="00A77B33" w:rsidRDefault="008F3467" w:rsidP="009B788E">
            <w:pPr>
              <w:tabs>
                <w:tab w:val="left" w:pos="450"/>
                <w:tab w:val="center" w:pos="530"/>
              </w:tabs>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7F5F117D"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r>
      <w:tr w:rsidR="008F3467" w:rsidRPr="00A77B33" w14:paraId="419059C2" w14:textId="77777777" w:rsidTr="009B788E">
        <w:trPr>
          <w:trHeight w:val="341"/>
        </w:trPr>
        <w:tc>
          <w:tcPr>
            <w:tcW w:w="851" w:type="dxa"/>
            <w:vAlign w:val="center"/>
          </w:tcPr>
          <w:p w14:paraId="093D3C34" w14:textId="77777777" w:rsidR="008F3467" w:rsidRPr="00A77B33" w:rsidRDefault="008F3467" w:rsidP="008F3467">
            <w:pPr>
              <w:numPr>
                <w:ilvl w:val="0"/>
                <w:numId w:val="1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0D3B4846" w14:textId="77777777" w:rsidR="008F3467" w:rsidRPr="00A77B33" w:rsidRDefault="008F3467" w:rsidP="009B788E">
            <w:pPr>
              <w:spacing w:line="276" w:lineRule="auto"/>
              <w:contextualSpacing/>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Lista spawaczy uczestniczących w zadaniu</w:t>
            </w:r>
          </w:p>
        </w:tc>
        <w:tc>
          <w:tcPr>
            <w:tcW w:w="1134" w:type="dxa"/>
            <w:vAlign w:val="center"/>
          </w:tcPr>
          <w:p w14:paraId="36504D71"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41B7C1BD"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r>
      <w:tr w:rsidR="008F3467" w:rsidRPr="00A77B33" w14:paraId="5998B733" w14:textId="77777777" w:rsidTr="009B788E">
        <w:trPr>
          <w:trHeight w:val="340"/>
        </w:trPr>
        <w:tc>
          <w:tcPr>
            <w:tcW w:w="851" w:type="dxa"/>
            <w:vAlign w:val="center"/>
          </w:tcPr>
          <w:p w14:paraId="59D0491B" w14:textId="77777777" w:rsidR="008F3467" w:rsidRPr="00A77B33" w:rsidRDefault="008F3467" w:rsidP="008F3467">
            <w:pPr>
              <w:numPr>
                <w:ilvl w:val="0"/>
                <w:numId w:val="1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269184A6" w14:textId="77777777" w:rsidR="008F3467" w:rsidRPr="00A77B33" w:rsidRDefault="008F3467" w:rsidP="009B788E">
            <w:pPr>
              <w:spacing w:line="276" w:lineRule="auto"/>
              <w:contextualSpacing/>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Lista WPS-ów zastosowanych w zadaniu</w:t>
            </w:r>
          </w:p>
        </w:tc>
        <w:tc>
          <w:tcPr>
            <w:tcW w:w="1134" w:type="dxa"/>
            <w:vAlign w:val="center"/>
          </w:tcPr>
          <w:p w14:paraId="379AA71A"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43095F45"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r>
      <w:tr w:rsidR="008F3467" w:rsidRPr="00A77B33" w14:paraId="151C62AC" w14:textId="77777777" w:rsidTr="009B788E">
        <w:trPr>
          <w:trHeight w:val="340"/>
        </w:trPr>
        <w:tc>
          <w:tcPr>
            <w:tcW w:w="851" w:type="dxa"/>
            <w:vAlign w:val="center"/>
          </w:tcPr>
          <w:p w14:paraId="52B91743" w14:textId="77777777" w:rsidR="008F3467" w:rsidRPr="00A77B33" w:rsidRDefault="008F3467" w:rsidP="008F3467">
            <w:pPr>
              <w:numPr>
                <w:ilvl w:val="0"/>
                <w:numId w:val="1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21BE4939" w14:textId="77777777" w:rsidR="008F3467" w:rsidRPr="00A77B33" w:rsidRDefault="008F3467" w:rsidP="009B788E">
            <w:pPr>
              <w:spacing w:line="276" w:lineRule="auto"/>
              <w:contextualSpacing/>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Lista sprzętu spawalniczego zastosowanego w realizacji</w:t>
            </w:r>
          </w:p>
        </w:tc>
        <w:tc>
          <w:tcPr>
            <w:tcW w:w="1134" w:type="dxa"/>
            <w:vAlign w:val="center"/>
          </w:tcPr>
          <w:p w14:paraId="1C0BC80E"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0B068B58"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r>
      <w:tr w:rsidR="008F3467" w:rsidRPr="00A77B33" w14:paraId="759D9969" w14:textId="77777777" w:rsidTr="009B788E">
        <w:trPr>
          <w:trHeight w:val="340"/>
        </w:trPr>
        <w:tc>
          <w:tcPr>
            <w:tcW w:w="851" w:type="dxa"/>
            <w:vAlign w:val="center"/>
          </w:tcPr>
          <w:p w14:paraId="7D0220B2" w14:textId="77777777" w:rsidR="008F3467" w:rsidRPr="00A77B33" w:rsidRDefault="008F3467" w:rsidP="008F3467">
            <w:pPr>
              <w:numPr>
                <w:ilvl w:val="0"/>
                <w:numId w:val="1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55AD400D" w14:textId="77777777" w:rsidR="008F3467" w:rsidRPr="00A77B33" w:rsidRDefault="008F3467" w:rsidP="009B788E">
            <w:pPr>
              <w:spacing w:line="276" w:lineRule="auto"/>
              <w:contextualSpacing/>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Lista sprzętu i urządzeń używanych  w realizacji zadania wraz z niezbędnymi badaniami i poświadczeniami jakości</w:t>
            </w:r>
          </w:p>
        </w:tc>
        <w:tc>
          <w:tcPr>
            <w:tcW w:w="1134" w:type="dxa"/>
            <w:vAlign w:val="center"/>
          </w:tcPr>
          <w:p w14:paraId="727F286F"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133F11E1"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r>
      <w:tr w:rsidR="008F3467" w:rsidRPr="00A77B33" w14:paraId="756912E7" w14:textId="77777777" w:rsidTr="009B788E">
        <w:trPr>
          <w:trHeight w:val="340"/>
        </w:trPr>
        <w:tc>
          <w:tcPr>
            <w:tcW w:w="851" w:type="dxa"/>
            <w:vAlign w:val="center"/>
          </w:tcPr>
          <w:p w14:paraId="3A134595" w14:textId="77777777" w:rsidR="008F3467" w:rsidRPr="00A77B33" w:rsidRDefault="008F3467" w:rsidP="008F3467">
            <w:pPr>
              <w:numPr>
                <w:ilvl w:val="0"/>
                <w:numId w:val="1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10614976" w14:textId="77777777" w:rsidR="008F3467" w:rsidRPr="00A77B33" w:rsidRDefault="008F3467" w:rsidP="009B788E">
            <w:pPr>
              <w:spacing w:line="276" w:lineRule="auto"/>
              <w:contextualSpacing/>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Poświadczenia / Oświadczenia</w:t>
            </w:r>
          </w:p>
        </w:tc>
        <w:tc>
          <w:tcPr>
            <w:tcW w:w="1134" w:type="dxa"/>
            <w:vAlign w:val="center"/>
          </w:tcPr>
          <w:p w14:paraId="7F4BEFA8"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1F35FE4A"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r>
      <w:tr w:rsidR="008F3467" w:rsidRPr="00A77B33" w14:paraId="4FC08D12" w14:textId="77777777" w:rsidTr="009B788E">
        <w:trPr>
          <w:trHeight w:val="340"/>
        </w:trPr>
        <w:tc>
          <w:tcPr>
            <w:tcW w:w="851" w:type="dxa"/>
            <w:vAlign w:val="center"/>
          </w:tcPr>
          <w:p w14:paraId="5B0726B2" w14:textId="77777777" w:rsidR="008F3467" w:rsidRPr="00A77B33" w:rsidRDefault="008F3467" w:rsidP="008F3467">
            <w:pPr>
              <w:numPr>
                <w:ilvl w:val="0"/>
                <w:numId w:val="1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3C646164" w14:textId="77777777" w:rsidR="008F3467" w:rsidRPr="00A77B33" w:rsidRDefault="008F3467" w:rsidP="009B788E">
            <w:pPr>
              <w:spacing w:line="276" w:lineRule="auto"/>
              <w:contextualSpacing/>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Zgłoszenie gotowości urządzeń do odbioru</w:t>
            </w:r>
          </w:p>
        </w:tc>
        <w:tc>
          <w:tcPr>
            <w:tcW w:w="1134" w:type="dxa"/>
            <w:vAlign w:val="center"/>
          </w:tcPr>
          <w:p w14:paraId="71F9144A"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7B8C485A"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r>
      <w:tr w:rsidR="008F3467" w:rsidRPr="00A77B33" w14:paraId="3DBB4135" w14:textId="77777777" w:rsidTr="009B788E">
        <w:trPr>
          <w:trHeight w:val="340"/>
        </w:trPr>
        <w:tc>
          <w:tcPr>
            <w:tcW w:w="851" w:type="dxa"/>
            <w:vAlign w:val="center"/>
          </w:tcPr>
          <w:p w14:paraId="28F0C66E" w14:textId="77777777" w:rsidR="008F3467" w:rsidRPr="00A77B33" w:rsidRDefault="008F3467" w:rsidP="008F3467">
            <w:pPr>
              <w:numPr>
                <w:ilvl w:val="0"/>
                <w:numId w:val="1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37F92A1A" w14:textId="77777777" w:rsidR="008F3467" w:rsidRPr="00A77B33" w:rsidRDefault="008F3467" w:rsidP="009B788E">
            <w:pPr>
              <w:spacing w:line="276" w:lineRule="auto"/>
              <w:contextualSpacing/>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Raport końcowy z wykonanych prac zawierający uwagi / zalecenia dotyczące wykonanego urządzenia*/obiektu*,  w tym układów i urządzeń współdziałających oraz dokumentację zdjęciową</w:t>
            </w:r>
          </w:p>
        </w:tc>
        <w:tc>
          <w:tcPr>
            <w:tcW w:w="1134" w:type="dxa"/>
            <w:vAlign w:val="center"/>
          </w:tcPr>
          <w:p w14:paraId="6CD0ED80"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26344156"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r>
      <w:tr w:rsidR="008F3467" w:rsidRPr="00A77B33" w14:paraId="449D0182" w14:textId="77777777" w:rsidTr="009B788E">
        <w:trPr>
          <w:trHeight w:val="340"/>
        </w:trPr>
        <w:tc>
          <w:tcPr>
            <w:tcW w:w="851" w:type="dxa"/>
            <w:vAlign w:val="center"/>
          </w:tcPr>
          <w:p w14:paraId="53C1543C" w14:textId="77777777" w:rsidR="008F3467" w:rsidRPr="00A77B33" w:rsidRDefault="008F3467" w:rsidP="008F3467">
            <w:pPr>
              <w:numPr>
                <w:ilvl w:val="0"/>
                <w:numId w:val="1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3AC974AA" w14:textId="77777777" w:rsidR="008F3467" w:rsidRPr="00A77B33" w:rsidRDefault="008F3467" w:rsidP="009B788E">
            <w:pPr>
              <w:spacing w:line="276" w:lineRule="auto"/>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Protokoły odbioru częściowego/ inspektorskiego ( uzgodniony przez strony i zatwierdzony)</w:t>
            </w:r>
          </w:p>
        </w:tc>
        <w:tc>
          <w:tcPr>
            <w:tcW w:w="1134" w:type="dxa"/>
            <w:vAlign w:val="center"/>
          </w:tcPr>
          <w:p w14:paraId="5D8D62B1"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c>
          <w:tcPr>
            <w:tcW w:w="4111" w:type="dxa"/>
          </w:tcPr>
          <w:p w14:paraId="140FFE57"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Instrukcja odbiorowa/OWZU</w:t>
            </w:r>
          </w:p>
        </w:tc>
      </w:tr>
      <w:tr w:rsidR="008F3467" w:rsidRPr="00A77B33" w14:paraId="2DDDBE6A" w14:textId="77777777" w:rsidTr="009B788E">
        <w:trPr>
          <w:trHeight w:val="340"/>
        </w:trPr>
        <w:tc>
          <w:tcPr>
            <w:tcW w:w="851" w:type="dxa"/>
            <w:vAlign w:val="center"/>
          </w:tcPr>
          <w:p w14:paraId="564FB104" w14:textId="77777777" w:rsidR="008F3467" w:rsidRPr="00A77B33" w:rsidRDefault="008F3467" w:rsidP="008F3467">
            <w:pPr>
              <w:numPr>
                <w:ilvl w:val="0"/>
                <w:numId w:val="1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4A46C9A8" w14:textId="77777777" w:rsidR="008F3467" w:rsidRPr="00A77B33" w:rsidRDefault="008F3467" w:rsidP="009B788E">
            <w:pPr>
              <w:spacing w:line="276" w:lineRule="auto"/>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Protokoły odbioru technicznego (uzgodniony przez strony i zatwierdzony)</w:t>
            </w:r>
          </w:p>
        </w:tc>
        <w:tc>
          <w:tcPr>
            <w:tcW w:w="1134" w:type="dxa"/>
            <w:vAlign w:val="center"/>
          </w:tcPr>
          <w:p w14:paraId="18B31EC1"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c>
          <w:tcPr>
            <w:tcW w:w="4111" w:type="dxa"/>
          </w:tcPr>
          <w:p w14:paraId="2AAF9B18"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Instrukcja odbiorowa/OWZU</w:t>
            </w:r>
          </w:p>
        </w:tc>
      </w:tr>
      <w:tr w:rsidR="008F3467" w:rsidRPr="00A77B33" w14:paraId="25A298BA" w14:textId="77777777" w:rsidTr="009B788E">
        <w:trPr>
          <w:trHeight w:val="340"/>
        </w:trPr>
        <w:tc>
          <w:tcPr>
            <w:tcW w:w="851" w:type="dxa"/>
            <w:vAlign w:val="center"/>
          </w:tcPr>
          <w:p w14:paraId="2EDEA20E" w14:textId="77777777" w:rsidR="008F3467" w:rsidRPr="00A77B33" w:rsidRDefault="008F3467" w:rsidP="008F3467">
            <w:pPr>
              <w:numPr>
                <w:ilvl w:val="0"/>
                <w:numId w:val="1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2DFBB9BF" w14:textId="77777777" w:rsidR="008F3467" w:rsidRPr="00A77B33" w:rsidRDefault="008F3467" w:rsidP="009B788E">
            <w:pPr>
              <w:spacing w:line="276" w:lineRule="auto"/>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Protokół odbioru końcowego</w:t>
            </w:r>
          </w:p>
          <w:p w14:paraId="2D1192E1" w14:textId="77777777" w:rsidR="008F3467" w:rsidRPr="00A77B33" w:rsidRDefault="008F3467" w:rsidP="009B788E">
            <w:pPr>
              <w:spacing w:line="276" w:lineRule="auto"/>
              <w:contextualSpacing/>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 uzgodniony przez strony i zatwierdzony)</w:t>
            </w:r>
          </w:p>
        </w:tc>
        <w:tc>
          <w:tcPr>
            <w:tcW w:w="1134" w:type="dxa"/>
            <w:vAlign w:val="center"/>
          </w:tcPr>
          <w:p w14:paraId="163C87F3"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x</w:t>
            </w:r>
          </w:p>
        </w:tc>
        <w:tc>
          <w:tcPr>
            <w:tcW w:w="4111" w:type="dxa"/>
          </w:tcPr>
          <w:p w14:paraId="2B383053"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Instrukcja odbiorowa/OWZU</w:t>
            </w:r>
          </w:p>
        </w:tc>
      </w:tr>
      <w:tr w:rsidR="008F3467" w:rsidRPr="00A77B33" w14:paraId="0CE0A2B2" w14:textId="77777777" w:rsidTr="009B788E">
        <w:trPr>
          <w:trHeight w:val="340"/>
        </w:trPr>
        <w:tc>
          <w:tcPr>
            <w:tcW w:w="851" w:type="dxa"/>
            <w:vAlign w:val="center"/>
          </w:tcPr>
          <w:p w14:paraId="69C9D05D" w14:textId="77777777" w:rsidR="008F3467" w:rsidRPr="00A77B33" w:rsidRDefault="008F3467" w:rsidP="008F3467">
            <w:pPr>
              <w:numPr>
                <w:ilvl w:val="0"/>
                <w:numId w:val="1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7E4B73D8" w14:textId="77777777" w:rsidR="008F3467" w:rsidRPr="00A77B33" w:rsidRDefault="008F3467" w:rsidP="009B788E">
            <w:pPr>
              <w:spacing w:line="276" w:lineRule="auto"/>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Protokół odbioru pogwarancyjnego</w:t>
            </w:r>
          </w:p>
        </w:tc>
        <w:tc>
          <w:tcPr>
            <w:tcW w:w="1134" w:type="dxa"/>
            <w:vAlign w:val="center"/>
          </w:tcPr>
          <w:p w14:paraId="2FA83389"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c>
          <w:tcPr>
            <w:tcW w:w="4111" w:type="dxa"/>
          </w:tcPr>
          <w:p w14:paraId="62CDD13B"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Instrukcja odbiorowa/OWZU</w:t>
            </w:r>
          </w:p>
        </w:tc>
      </w:tr>
    </w:tbl>
    <w:p w14:paraId="20CE4D79" w14:textId="77777777" w:rsidR="008F3467" w:rsidRPr="00A77B33" w:rsidRDefault="008F3467" w:rsidP="008F3467">
      <w:pPr>
        <w:pStyle w:val="Akapitzlist"/>
        <w:suppressAutoHyphens/>
        <w:spacing w:before="120" w:after="0"/>
        <w:ind w:left="360"/>
        <w:jc w:val="both"/>
        <w:rPr>
          <w:rFonts w:ascii="Franklin Gothic Book" w:hAnsi="Franklin Gothic Book" w:cstheme="minorHAnsi"/>
          <w:color w:val="000000" w:themeColor="text1"/>
          <w:sz w:val="16"/>
          <w:szCs w:val="16"/>
          <w:u w:val="single"/>
        </w:rPr>
      </w:pPr>
    </w:p>
    <w:p w14:paraId="257EE763" w14:textId="77777777" w:rsidR="008F3467" w:rsidRPr="00A77B33" w:rsidRDefault="008F3467" w:rsidP="00A77B33">
      <w:pPr>
        <w:pStyle w:val="Akapitzlist"/>
        <w:numPr>
          <w:ilvl w:val="0"/>
          <w:numId w:val="30"/>
        </w:numPr>
        <w:spacing w:before="120" w:after="120" w:line="312" w:lineRule="atLeast"/>
        <w:ind w:left="426" w:hanging="426"/>
        <w:rPr>
          <w:rFonts w:ascii="Franklin Gothic Book" w:hAnsi="Franklin Gothic Book" w:cstheme="minorHAnsi"/>
          <w:b/>
          <w:color w:val="000000" w:themeColor="text1"/>
          <w:sz w:val="20"/>
          <w:szCs w:val="20"/>
          <w:u w:val="single"/>
        </w:rPr>
      </w:pPr>
      <w:r w:rsidRPr="00A77B33">
        <w:rPr>
          <w:rFonts w:ascii="Franklin Gothic Book" w:hAnsi="Franklin Gothic Book" w:cstheme="minorHAnsi"/>
          <w:b/>
          <w:color w:val="000000" w:themeColor="text1"/>
          <w:sz w:val="20"/>
          <w:szCs w:val="20"/>
          <w:u w:val="single"/>
        </w:rPr>
        <w:t>REGULACJE PRAWNE,PRZEPISY I NORMY:</w:t>
      </w:r>
    </w:p>
    <w:p w14:paraId="107F7EEF" w14:textId="77777777" w:rsidR="008F3467" w:rsidRPr="008F3467" w:rsidRDefault="008F3467" w:rsidP="008F3467">
      <w:pPr>
        <w:pStyle w:val="Akapitzlist"/>
        <w:spacing w:before="120" w:after="120" w:line="312" w:lineRule="atLeast"/>
        <w:ind w:left="284"/>
        <w:rPr>
          <w:rFonts w:ascii="Franklin Gothic Book" w:hAnsi="Franklin Gothic Book" w:cstheme="minorHAnsi"/>
          <w:b/>
          <w:color w:val="000000" w:themeColor="text1"/>
          <w:sz w:val="20"/>
          <w:szCs w:val="20"/>
        </w:rPr>
      </w:pPr>
    </w:p>
    <w:p w14:paraId="0635529F" w14:textId="77777777" w:rsidR="008F3467" w:rsidRPr="008F3467" w:rsidRDefault="008F3467" w:rsidP="00EF644E">
      <w:pPr>
        <w:pStyle w:val="Akapitzlist"/>
        <w:numPr>
          <w:ilvl w:val="0"/>
          <w:numId w:val="17"/>
        </w:numPr>
        <w:spacing w:after="120" w:line="240" w:lineRule="auto"/>
        <w:ind w:left="499" w:hanging="357"/>
        <w:contextualSpacing w:val="0"/>
        <w:jc w:val="both"/>
        <w:rPr>
          <w:rFonts w:ascii="Franklin Gothic Book" w:hAnsi="Franklin Gothic Book" w:cstheme="minorHAnsi"/>
          <w:color w:val="000000" w:themeColor="text1"/>
          <w:sz w:val="20"/>
          <w:szCs w:val="20"/>
        </w:rPr>
      </w:pPr>
      <w:r w:rsidRPr="008F3467">
        <w:rPr>
          <w:rFonts w:ascii="Franklin Gothic Book" w:hAnsi="Franklin Gothic Book" w:cstheme="minorHAnsi"/>
          <w:color w:val="000000" w:themeColor="text1"/>
          <w:sz w:val="20"/>
          <w:szCs w:val="20"/>
        </w:rPr>
        <w:t>Wykonawca będzie przestrzegał polskich przepisów prawnych łącznie z instrukcjami i przepisami wewnętrznych Zamawiającego takich jak dotyczące przepisów przeciwpożarowych i ubezpieczeniowych.</w:t>
      </w:r>
    </w:p>
    <w:p w14:paraId="46AF4F4A" w14:textId="77777777" w:rsidR="008F3467" w:rsidRPr="008F3467" w:rsidRDefault="008F3467" w:rsidP="00EF644E">
      <w:pPr>
        <w:pStyle w:val="Akapitzlist"/>
        <w:numPr>
          <w:ilvl w:val="0"/>
          <w:numId w:val="17"/>
        </w:numPr>
        <w:spacing w:after="120" w:line="240" w:lineRule="auto"/>
        <w:ind w:left="499" w:hanging="357"/>
        <w:contextualSpacing w:val="0"/>
        <w:jc w:val="both"/>
        <w:rPr>
          <w:rFonts w:ascii="Franklin Gothic Book" w:hAnsi="Franklin Gothic Book" w:cstheme="minorHAnsi"/>
          <w:color w:val="000000" w:themeColor="text1"/>
          <w:sz w:val="20"/>
          <w:szCs w:val="20"/>
        </w:rPr>
      </w:pPr>
      <w:r w:rsidRPr="008F3467">
        <w:rPr>
          <w:rFonts w:ascii="Franklin Gothic Book" w:hAnsi="Franklin Gothic Book" w:cstheme="minorHAnsi"/>
          <w:color w:val="000000" w:themeColor="text1"/>
          <w:sz w:val="20"/>
          <w:szCs w:val="20"/>
        </w:rPr>
        <w:t>Wykonawca ponosi koszty dokumentów, które należy zapewnić dla uzyskania zgodności z regulacjami prawnymi, normami i przepisami (łącznie z przepisami BHP).</w:t>
      </w:r>
    </w:p>
    <w:p w14:paraId="5ED19D9C" w14:textId="22701C88" w:rsidR="008F3467" w:rsidRPr="00EA274A" w:rsidRDefault="008F3467" w:rsidP="00EA274A">
      <w:pPr>
        <w:pStyle w:val="Akapitzlist"/>
        <w:numPr>
          <w:ilvl w:val="0"/>
          <w:numId w:val="17"/>
        </w:numPr>
        <w:spacing w:after="120" w:line="240" w:lineRule="auto"/>
        <w:ind w:left="499" w:hanging="357"/>
        <w:contextualSpacing w:val="0"/>
        <w:jc w:val="both"/>
        <w:rPr>
          <w:rFonts w:ascii="Franklin Gothic Book" w:hAnsi="Franklin Gothic Book" w:cstheme="minorHAnsi"/>
          <w:color w:val="000000" w:themeColor="text1"/>
          <w:sz w:val="20"/>
          <w:szCs w:val="20"/>
        </w:rPr>
      </w:pPr>
      <w:r w:rsidRPr="008F3467">
        <w:rPr>
          <w:rFonts w:ascii="Franklin Gothic Book" w:hAnsi="Franklin Gothic Book" w:cstheme="minorHAnsi"/>
          <w:color w:val="000000" w:themeColor="text1"/>
          <w:sz w:val="20"/>
          <w:szCs w:val="20"/>
        </w:rPr>
        <w:t>Obok wymagań technicznych, należy przestrzegać regulacji prawnych, przepisów i norm, które wynikają z ostatnich wydań dzienników ustaw i dzienników urzędowych.</w:t>
      </w:r>
    </w:p>
    <w:p w14:paraId="2A985485" w14:textId="77777777" w:rsidR="008F3467" w:rsidRPr="002F7A5B" w:rsidRDefault="008F3467" w:rsidP="002F7A5B">
      <w:pPr>
        <w:pStyle w:val="Akapitzlist"/>
        <w:numPr>
          <w:ilvl w:val="0"/>
          <w:numId w:val="30"/>
        </w:numPr>
        <w:spacing w:before="120" w:after="120" w:line="312" w:lineRule="atLeast"/>
        <w:ind w:left="426" w:hanging="426"/>
        <w:rPr>
          <w:rFonts w:ascii="Franklin Gothic Book" w:hAnsi="Franklin Gothic Book" w:cstheme="minorHAnsi"/>
          <w:b/>
          <w:color w:val="000000" w:themeColor="text1"/>
          <w:sz w:val="20"/>
          <w:szCs w:val="20"/>
          <w:u w:val="single"/>
        </w:rPr>
      </w:pPr>
      <w:r w:rsidRPr="00A77B33">
        <w:rPr>
          <w:rFonts w:ascii="Franklin Gothic Book" w:hAnsi="Franklin Gothic Book" w:cstheme="minorHAnsi"/>
          <w:b/>
          <w:color w:val="000000" w:themeColor="text1"/>
          <w:sz w:val="20"/>
          <w:szCs w:val="20"/>
          <w:u w:val="single"/>
        </w:rPr>
        <w:t>WIZJA  LOKALNA:</w:t>
      </w:r>
    </w:p>
    <w:p w14:paraId="30EF4CE8" w14:textId="77777777" w:rsidR="008F3467" w:rsidRPr="008F3467" w:rsidRDefault="008F3467" w:rsidP="003D2899">
      <w:pPr>
        <w:pStyle w:val="Akapitzlist"/>
        <w:widowControl w:val="0"/>
        <w:numPr>
          <w:ilvl w:val="0"/>
          <w:numId w:val="38"/>
        </w:numPr>
        <w:tabs>
          <w:tab w:val="clear" w:pos="2880"/>
          <w:tab w:val="num" w:pos="993"/>
        </w:tabs>
        <w:autoSpaceDE w:val="0"/>
        <w:autoSpaceDN w:val="0"/>
        <w:adjustRightInd w:val="0"/>
        <w:spacing w:line="300" w:lineRule="auto"/>
        <w:ind w:left="426" w:hanging="284"/>
        <w:textAlignment w:val="baseline"/>
        <w:rPr>
          <w:rFonts w:ascii="Franklin Gothic Book" w:hAnsi="Franklin Gothic Book" w:cstheme="minorHAnsi"/>
          <w:color w:val="000000" w:themeColor="text1"/>
          <w:sz w:val="20"/>
          <w:szCs w:val="20"/>
        </w:rPr>
      </w:pPr>
      <w:r w:rsidRPr="008F3467">
        <w:rPr>
          <w:rFonts w:ascii="Franklin Gothic Book" w:hAnsi="Franklin Gothic Book" w:cstheme="minorHAnsi"/>
          <w:color w:val="000000" w:themeColor="text1"/>
          <w:sz w:val="20"/>
          <w:szCs w:val="20"/>
        </w:rPr>
        <w:t xml:space="preserve">Zamawiający  przewiduje  wizję  lokalną  w  miejscu  planowanych robót </w:t>
      </w:r>
    </w:p>
    <w:p w14:paraId="67662AE8" w14:textId="77777777" w:rsidR="00BB766F" w:rsidRDefault="008F3467" w:rsidP="003D2899">
      <w:pPr>
        <w:pStyle w:val="Akapitzlist"/>
        <w:widowControl w:val="0"/>
        <w:numPr>
          <w:ilvl w:val="0"/>
          <w:numId w:val="38"/>
        </w:numPr>
        <w:tabs>
          <w:tab w:val="clear" w:pos="2880"/>
          <w:tab w:val="num" w:pos="993"/>
        </w:tabs>
        <w:autoSpaceDE w:val="0"/>
        <w:autoSpaceDN w:val="0"/>
        <w:adjustRightInd w:val="0"/>
        <w:spacing w:line="300" w:lineRule="auto"/>
        <w:ind w:left="426" w:hanging="284"/>
        <w:textAlignment w:val="baseline"/>
        <w:rPr>
          <w:rFonts w:ascii="Franklin Gothic Book" w:hAnsi="Franklin Gothic Book" w:cstheme="minorHAnsi"/>
          <w:color w:val="000000" w:themeColor="text1"/>
          <w:sz w:val="20"/>
          <w:szCs w:val="20"/>
        </w:rPr>
      </w:pPr>
      <w:r w:rsidRPr="008F3467">
        <w:rPr>
          <w:rFonts w:ascii="Franklin Gothic Book" w:hAnsi="Franklin Gothic Book" w:cstheme="minorHAnsi"/>
          <w:color w:val="000000" w:themeColor="text1"/>
          <w:sz w:val="20"/>
          <w:szCs w:val="20"/>
        </w:rPr>
        <w:t>W celu przeprowadzenia wizji lokalnej należy po ukazaniu się ogłoszenia</w:t>
      </w:r>
      <w:r w:rsidR="00BB766F">
        <w:rPr>
          <w:rFonts w:ascii="Franklin Gothic Book" w:hAnsi="Franklin Gothic Book" w:cstheme="minorHAnsi"/>
          <w:color w:val="000000" w:themeColor="text1"/>
          <w:sz w:val="20"/>
          <w:szCs w:val="20"/>
        </w:rPr>
        <w:t xml:space="preserve"> o zamówieniu skontaktować:</w:t>
      </w:r>
    </w:p>
    <w:p w14:paraId="55890330" w14:textId="77777777" w:rsidR="00EF34E1" w:rsidRDefault="00BB766F" w:rsidP="003D2899">
      <w:pPr>
        <w:pStyle w:val="Akapitzlist"/>
        <w:widowControl w:val="0"/>
        <w:numPr>
          <w:ilvl w:val="0"/>
          <w:numId w:val="43"/>
        </w:numPr>
        <w:autoSpaceDE w:val="0"/>
        <w:autoSpaceDN w:val="0"/>
        <w:adjustRightInd w:val="0"/>
        <w:spacing w:line="300" w:lineRule="auto"/>
        <w:textAlignment w:val="baseline"/>
        <w:rPr>
          <w:rFonts w:ascii="Franklin Gothic Book" w:hAnsi="Franklin Gothic Book" w:cstheme="minorHAnsi"/>
          <w:color w:val="000000" w:themeColor="text1"/>
          <w:sz w:val="20"/>
          <w:szCs w:val="20"/>
        </w:rPr>
      </w:pPr>
      <w:r w:rsidRPr="00A51C8D">
        <w:rPr>
          <w:rFonts w:ascii="Franklin Gothic Book" w:hAnsi="Franklin Gothic Book" w:cstheme="minorHAnsi"/>
          <w:b/>
          <w:color w:val="000000" w:themeColor="text1"/>
          <w:sz w:val="20"/>
          <w:szCs w:val="20"/>
        </w:rPr>
        <w:t>Krzysztof Pietrzyk</w:t>
      </w:r>
      <w:r w:rsidR="008F3467" w:rsidRPr="00BB766F">
        <w:rPr>
          <w:rFonts w:ascii="Franklin Gothic Book" w:hAnsi="Franklin Gothic Book" w:cstheme="minorHAnsi"/>
          <w:color w:val="000000" w:themeColor="text1"/>
          <w:sz w:val="20"/>
          <w:szCs w:val="20"/>
        </w:rPr>
        <w:t xml:space="preserve">  kontakt: e-mail: </w:t>
      </w:r>
      <w:hyperlink r:id="rId20" w:history="1">
        <w:r w:rsidRPr="00BB766F">
          <w:rPr>
            <w:rStyle w:val="Hipercze"/>
            <w:rFonts w:ascii="Franklin Gothic Book" w:hAnsi="Franklin Gothic Book" w:cstheme="minorHAnsi"/>
            <w:sz w:val="20"/>
            <w:szCs w:val="20"/>
          </w:rPr>
          <w:t>krzysztof.pietrzyk@enea.pl</w:t>
        </w:r>
      </w:hyperlink>
      <w:r>
        <w:rPr>
          <w:rFonts w:ascii="Franklin Gothic Book" w:hAnsi="Franklin Gothic Book" w:cstheme="minorHAnsi"/>
          <w:color w:val="000000" w:themeColor="text1"/>
          <w:sz w:val="20"/>
          <w:szCs w:val="20"/>
        </w:rPr>
        <w:t>, tel.: 15 865 68 18</w:t>
      </w:r>
      <w:r w:rsidRPr="00BB766F">
        <w:rPr>
          <w:rFonts w:ascii="Franklin Gothic Book" w:hAnsi="Franklin Gothic Book" w:cstheme="minorHAnsi"/>
          <w:color w:val="000000" w:themeColor="text1"/>
          <w:sz w:val="20"/>
          <w:szCs w:val="20"/>
        </w:rPr>
        <w:t>, kom. 885 905</w:t>
      </w:r>
      <w:r w:rsidR="00EF34E1">
        <w:rPr>
          <w:rFonts w:ascii="Franklin Gothic Book" w:hAnsi="Franklin Gothic Book" w:cstheme="minorHAnsi"/>
          <w:color w:val="000000" w:themeColor="text1"/>
          <w:sz w:val="20"/>
          <w:szCs w:val="20"/>
        </w:rPr>
        <w:t> </w:t>
      </w:r>
      <w:r w:rsidRPr="00BB766F">
        <w:rPr>
          <w:rFonts w:ascii="Franklin Gothic Book" w:hAnsi="Franklin Gothic Book" w:cstheme="minorHAnsi"/>
          <w:color w:val="000000" w:themeColor="text1"/>
          <w:sz w:val="20"/>
          <w:szCs w:val="20"/>
        </w:rPr>
        <w:t>302</w:t>
      </w:r>
      <w:r w:rsidR="008F3467" w:rsidRPr="00BB766F">
        <w:rPr>
          <w:rFonts w:ascii="Franklin Gothic Book" w:hAnsi="Franklin Gothic Book" w:cstheme="minorHAnsi"/>
          <w:color w:val="000000" w:themeColor="text1"/>
          <w:sz w:val="20"/>
          <w:szCs w:val="20"/>
        </w:rPr>
        <w:t xml:space="preserve"> </w:t>
      </w:r>
    </w:p>
    <w:p w14:paraId="044C1A6A" w14:textId="77777777" w:rsidR="00BB766F" w:rsidRPr="00BB766F" w:rsidRDefault="008F3467" w:rsidP="00EF34E1">
      <w:pPr>
        <w:pStyle w:val="Akapitzlist"/>
        <w:widowControl w:val="0"/>
        <w:autoSpaceDE w:val="0"/>
        <w:autoSpaceDN w:val="0"/>
        <w:adjustRightInd w:val="0"/>
        <w:spacing w:line="300" w:lineRule="auto"/>
        <w:ind w:left="915"/>
        <w:textAlignment w:val="baseline"/>
        <w:rPr>
          <w:rFonts w:ascii="Franklin Gothic Book" w:hAnsi="Franklin Gothic Book" w:cstheme="minorHAnsi"/>
          <w:color w:val="000000" w:themeColor="text1"/>
          <w:sz w:val="20"/>
          <w:szCs w:val="20"/>
        </w:rPr>
      </w:pPr>
      <w:r w:rsidRPr="00BB766F">
        <w:rPr>
          <w:rFonts w:ascii="Franklin Gothic Book" w:hAnsi="Franklin Gothic Book" w:cstheme="minorHAnsi"/>
          <w:color w:val="000000" w:themeColor="text1"/>
          <w:sz w:val="20"/>
          <w:szCs w:val="20"/>
        </w:rPr>
        <w:t xml:space="preserve"> lub </w:t>
      </w:r>
    </w:p>
    <w:p w14:paraId="769DFD0B" w14:textId="77777777" w:rsidR="008F3467" w:rsidRPr="00BB766F" w:rsidRDefault="00BB766F" w:rsidP="003D2899">
      <w:pPr>
        <w:pStyle w:val="Akapitzlist"/>
        <w:widowControl w:val="0"/>
        <w:numPr>
          <w:ilvl w:val="0"/>
          <w:numId w:val="43"/>
        </w:numPr>
        <w:autoSpaceDE w:val="0"/>
        <w:autoSpaceDN w:val="0"/>
        <w:adjustRightInd w:val="0"/>
        <w:spacing w:line="300" w:lineRule="auto"/>
        <w:textAlignment w:val="baseline"/>
        <w:rPr>
          <w:rFonts w:ascii="Franklin Gothic Book" w:hAnsi="Franklin Gothic Book" w:cstheme="minorHAnsi"/>
          <w:color w:val="000000" w:themeColor="text1"/>
          <w:sz w:val="20"/>
          <w:szCs w:val="20"/>
        </w:rPr>
      </w:pPr>
      <w:r w:rsidRPr="00A51C8D">
        <w:rPr>
          <w:rFonts w:ascii="Franklin Gothic Book" w:hAnsi="Franklin Gothic Book" w:cstheme="minorHAnsi"/>
          <w:b/>
          <w:color w:val="000000" w:themeColor="text1"/>
          <w:sz w:val="20"/>
          <w:szCs w:val="20"/>
        </w:rPr>
        <w:t>Kazimierz Sumara</w:t>
      </w:r>
      <w:r w:rsidR="008F3467" w:rsidRPr="00BB766F">
        <w:rPr>
          <w:rFonts w:ascii="Franklin Gothic Book" w:hAnsi="Franklin Gothic Book" w:cstheme="minorHAnsi"/>
          <w:color w:val="000000" w:themeColor="text1"/>
          <w:sz w:val="20"/>
          <w:szCs w:val="20"/>
        </w:rPr>
        <w:t xml:space="preserve"> kontakt: e-mail: </w:t>
      </w:r>
      <w:hyperlink r:id="rId21" w:history="1">
        <w:r w:rsidRPr="00342DEC">
          <w:rPr>
            <w:rStyle w:val="Hipercze"/>
            <w:rFonts w:ascii="Franklin Gothic Book" w:hAnsi="Franklin Gothic Book" w:cstheme="minorHAnsi"/>
            <w:sz w:val="20"/>
            <w:szCs w:val="20"/>
          </w:rPr>
          <w:t>kazimierz.sumara@enea.pl</w:t>
        </w:r>
      </w:hyperlink>
      <w:r w:rsidR="008F3467" w:rsidRPr="00BB766F">
        <w:rPr>
          <w:rFonts w:ascii="Franklin Gothic Book" w:hAnsi="Franklin Gothic Book" w:cstheme="minorHAnsi"/>
          <w:color w:val="000000" w:themeColor="text1"/>
          <w:sz w:val="20"/>
          <w:szCs w:val="20"/>
        </w:rPr>
        <w:t xml:space="preserve"> tel.: </w:t>
      </w:r>
      <w:r>
        <w:rPr>
          <w:rFonts w:ascii="Franklin Gothic Book" w:hAnsi="Franklin Gothic Book" w:cstheme="minorHAnsi"/>
          <w:color w:val="000000"/>
          <w:sz w:val="20"/>
          <w:szCs w:val="20"/>
          <w:lang w:eastAsia="pl-PL"/>
        </w:rPr>
        <w:t>15 865 69 61</w:t>
      </w:r>
      <w:r w:rsidR="008F3467" w:rsidRPr="00BB766F">
        <w:rPr>
          <w:rFonts w:ascii="Franklin Gothic Book" w:hAnsi="Franklin Gothic Book" w:cstheme="minorHAnsi"/>
          <w:color w:val="000000"/>
          <w:sz w:val="20"/>
          <w:szCs w:val="20"/>
          <w:lang w:eastAsia="pl-PL"/>
        </w:rPr>
        <w:t xml:space="preserve">  </w:t>
      </w:r>
      <w:r>
        <w:rPr>
          <w:rFonts w:ascii="Franklin Gothic Book" w:hAnsi="Franklin Gothic Book" w:cstheme="minorHAnsi"/>
          <w:color w:val="000000" w:themeColor="text1"/>
          <w:sz w:val="20"/>
          <w:szCs w:val="20"/>
        </w:rPr>
        <w:t>kom. 609 130 677.</w:t>
      </w:r>
      <w:r w:rsidR="008F3467" w:rsidRPr="00BB766F">
        <w:rPr>
          <w:rFonts w:ascii="Franklin Gothic Book" w:hAnsi="Franklin Gothic Book" w:cstheme="minorHAnsi"/>
          <w:color w:val="000000" w:themeColor="text1"/>
          <w:sz w:val="20"/>
          <w:szCs w:val="20"/>
        </w:rPr>
        <w:t xml:space="preserve"> Wizja będzie możliwa </w:t>
      </w:r>
      <w:r w:rsidR="00CC67A3" w:rsidRPr="00BB766F">
        <w:rPr>
          <w:rFonts w:ascii="Franklin Gothic Book" w:hAnsi="Franklin Gothic Book" w:cstheme="minorHAnsi"/>
          <w:color w:val="000000" w:themeColor="text1"/>
          <w:sz w:val="20"/>
          <w:szCs w:val="20"/>
        </w:rPr>
        <w:t xml:space="preserve">po wcześniejszym ustaleniu terminu. </w:t>
      </w:r>
    </w:p>
    <w:p w14:paraId="2601731A" w14:textId="77777777" w:rsidR="008F3467" w:rsidRPr="008F3467" w:rsidRDefault="008F3467" w:rsidP="008F3467">
      <w:pPr>
        <w:pStyle w:val="Akapitzlist"/>
        <w:widowControl w:val="0"/>
        <w:autoSpaceDE w:val="0"/>
        <w:autoSpaceDN w:val="0"/>
        <w:adjustRightInd w:val="0"/>
        <w:spacing w:line="300" w:lineRule="auto"/>
        <w:ind w:left="993"/>
        <w:textAlignment w:val="baseline"/>
        <w:rPr>
          <w:rFonts w:ascii="Franklin Gothic Book" w:hAnsi="Franklin Gothic Book" w:cstheme="minorHAnsi"/>
          <w:b/>
          <w:color w:val="000000" w:themeColor="text1"/>
          <w:sz w:val="20"/>
          <w:szCs w:val="20"/>
        </w:rPr>
      </w:pPr>
    </w:p>
    <w:p w14:paraId="20A979B3" w14:textId="77777777" w:rsidR="008F3467" w:rsidRPr="008F3467" w:rsidRDefault="008F3467" w:rsidP="00A77B33">
      <w:pPr>
        <w:pStyle w:val="Akapitzlist"/>
        <w:numPr>
          <w:ilvl w:val="0"/>
          <w:numId w:val="30"/>
        </w:numPr>
        <w:spacing w:before="120" w:after="120" w:line="312" w:lineRule="atLeast"/>
        <w:ind w:left="426" w:hanging="426"/>
        <w:rPr>
          <w:rFonts w:ascii="Franklin Gothic Book" w:hAnsi="Franklin Gothic Book" w:cstheme="minorHAnsi"/>
          <w:b/>
          <w:color w:val="000000" w:themeColor="text1"/>
          <w:sz w:val="20"/>
          <w:szCs w:val="20"/>
        </w:rPr>
      </w:pPr>
      <w:r w:rsidRPr="00A77B33">
        <w:rPr>
          <w:rFonts w:ascii="Franklin Gothic Book" w:hAnsi="Franklin Gothic Book" w:cstheme="minorHAnsi"/>
          <w:b/>
          <w:color w:val="000000" w:themeColor="text1"/>
          <w:sz w:val="20"/>
          <w:szCs w:val="20"/>
          <w:u w:val="single"/>
        </w:rPr>
        <w:t>ZAŁĄCZNIKI DO SIWZ</w:t>
      </w:r>
      <w:r w:rsidRPr="008F3467">
        <w:rPr>
          <w:rFonts w:ascii="Franklin Gothic Book" w:hAnsi="Franklin Gothic Book" w:cstheme="minorHAnsi"/>
          <w:b/>
          <w:color w:val="000000" w:themeColor="text1"/>
          <w:sz w:val="20"/>
          <w:szCs w:val="20"/>
        </w:rPr>
        <w:t>:</w:t>
      </w:r>
    </w:p>
    <w:p w14:paraId="20AE85EC" w14:textId="77777777" w:rsidR="00684C11" w:rsidRDefault="00684C11" w:rsidP="003D2899">
      <w:pPr>
        <w:pStyle w:val="Akapitzlist"/>
        <w:numPr>
          <w:ilvl w:val="0"/>
          <w:numId w:val="34"/>
        </w:numPr>
        <w:spacing w:before="120" w:after="120" w:line="312" w:lineRule="atLeast"/>
        <w:ind w:left="567" w:hanging="425"/>
        <w:rPr>
          <w:rFonts w:ascii="Franklin Gothic Book" w:hAnsi="Franklin Gothic Book" w:cstheme="minorHAnsi"/>
          <w:color w:val="000000" w:themeColor="text1"/>
          <w:sz w:val="20"/>
          <w:szCs w:val="20"/>
        </w:rPr>
      </w:pPr>
      <w:r>
        <w:rPr>
          <w:rFonts w:ascii="Franklin Gothic Book" w:hAnsi="Franklin Gothic Book" w:cstheme="minorHAnsi"/>
          <w:color w:val="000000" w:themeColor="text1"/>
          <w:sz w:val="20"/>
          <w:szCs w:val="20"/>
        </w:rPr>
        <w:t xml:space="preserve">Mapa terenu </w:t>
      </w:r>
    </w:p>
    <w:p w14:paraId="6254638F" w14:textId="77777777" w:rsidR="008F3467" w:rsidRPr="008F3467" w:rsidRDefault="008F3467" w:rsidP="003D2899">
      <w:pPr>
        <w:pStyle w:val="Akapitzlist"/>
        <w:numPr>
          <w:ilvl w:val="0"/>
          <w:numId w:val="34"/>
        </w:numPr>
        <w:spacing w:before="120" w:after="120" w:line="312" w:lineRule="atLeast"/>
        <w:ind w:left="567" w:hanging="425"/>
        <w:rPr>
          <w:rFonts w:ascii="Franklin Gothic Book" w:hAnsi="Franklin Gothic Book" w:cstheme="minorHAnsi"/>
          <w:color w:val="000000" w:themeColor="text1"/>
          <w:sz w:val="20"/>
          <w:szCs w:val="20"/>
        </w:rPr>
      </w:pPr>
      <w:r w:rsidRPr="008F3467">
        <w:rPr>
          <w:rFonts w:ascii="Franklin Gothic Book" w:hAnsi="Franklin Gothic Book" w:cstheme="minorHAnsi"/>
          <w:color w:val="000000" w:themeColor="text1"/>
          <w:sz w:val="20"/>
          <w:szCs w:val="20"/>
        </w:rPr>
        <w:t>Integralną częścią ogłoszenia jest klauzula informacyjna wynikająca z obowiązku informacyjnego Administratora (Enea Połaniec S.A.) stanowiąca Załącznik nr 6  do ogłoszenia.</w:t>
      </w:r>
    </w:p>
    <w:p w14:paraId="5A7C40F6" w14:textId="77777777" w:rsidR="008F3467" w:rsidRPr="008F3467" w:rsidRDefault="008F3467" w:rsidP="003D2899">
      <w:pPr>
        <w:pStyle w:val="Akapitzlist"/>
        <w:numPr>
          <w:ilvl w:val="0"/>
          <w:numId w:val="34"/>
        </w:numPr>
        <w:spacing w:before="120" w:after="120" w:line="312" w:lineRule="atLeast"/>
        <w:ind w:left="567" w:hanging="425"/>
        <w:rPr>
          <w:rFonts w:ascii="Franklin Gothic Book" w:hAnsi="Franklin Gothic Book" w:cstheme="minorHAnsi"/>
          <w:color w:val="000000" w:themeColor="text1"/>
          <w:sz w:val="20"/>
          <w:szCs w:val="20"/>
        </w:rPr>
      </w:pPr>
      <w:r w:rsidRPr="008F3467">
        <w:rPr>
          <w:rFonts w:ascii="Franklin Gothic Book" w:hAnsi="Franklin Gothic Book" w:cstheme="minorHAnsi"/>
          <w:color w:val="000000" w:themeColor="text1"/>
          <w:sz w:val="20"/>
          <w:szCs w:val="20"/>
        </w:rPr>
        <w:t>Wzory dokumentów:</w:t>
      </w:r>
    </w:p>
    <w:p w14:paraId="6BD4F94D" w14:textId="77777777" w:rsidR="008F3467" w:rsidRPr="008F3467" w:rsidRDefault="008F3467" w:rsidP="008F3467">
      <w:pPr>
        <w:pStyle w:val="Akapitzlist"/>
        <w:spacing w:before="120" w:after="120" w:line="312" w:lineRule="atLeast"/>
        <w:ind w:left="284"/>
        <w:rPr>
          <w:rFonts w:ascii="Franklin Gothic Book" w:hAnsi="Franklin Gothic Book" w:cstheme="minorHAnsi"/>
          <w:color w:val="000000" w:themeColor="text1"/>
          <w:sz w:val="20"/>
          <w:szCs w:val="20"/>
        </w:rPr>
      </w:pPr>
    </w:p>
    <w:p w14:paraId="646CFA4E" w14:textId="77777777" w:rsidR="008F3467" w:rsidRPr="002F7A5B" w:rsidRDefault="008F3467" w:rsidP="002F7A5B">
      <w:pPr>
        <w:pStyle w:val="Akapitzlist"/>
        <w:spacing w:before="120" w:after="120" w:line="312" w:lineRule="atLeast"/>
        <w:ind w:left="284"/>
        <w:rPr>
          <w:rFonts w:ascii="Franklin Gothic Book" w:hAnsi="Franklin Gothic Book" w:cstheme="minorHAnsi"/>
          <w:color w:val="000000" w:themeColor="text1"/>
          <w:sz w:val="20"/>
          <w:szCs w:val="20"/>
        </w:rPr>
      </w:pPr>
      <w:r w:rsidRPr="008F3467">
        <w:rPr>
          <w:rFonts w:ascii="Franklin Gothic Book" w:hAnsi="Franklin Gothic Book" w:cstheme="minorHAnsi"/>
          <w:color w:val="000000" w:themeColor="text1"/>
          <w:sz w:val="20"/>
          <w:szCs w:val="20"/>
        </w:rPr>
        <w:t xml:space="preserve">   </w:t>
      </w:r>
      <w:r w:rsidRPr="008F3467">
        <w:rPr>
          <w:rFonts w:ascii="Franklin Gothic Book" w:eastAsia="Times New Roman" w:hAnsi="Franklin Gothic Book" w:cstheme="minorHAnsi"/>
          <w:color w:val="000000" w:themeColor="text1"/>
          <w:sz w:val="20"/>
          <w:szCs w:val="20"/>
          <w:lang w:eastAsia="pl-PL"/>
        </w:rPr>
        <w:t xml:space="preserve">  </w:t>
      </w:r>
      <w:bookmarkStart w:id="73" w:name="_MON_1664703385"/>
      <w:bookmarkEnd w:id="73"/>
      <w:r w:rsidRPr="008F3467">
        <w:rPr>
          <w:rFonts w:ascii="Franklin Gothic Book" w:eastAsia="Times New Roman" w:hAnsi="Franklin Gothic Book" w:cstheme="minorHAnsi"/>
          <w:color w:val="000000" w:themeColor="text1"/>
          <w:sz w:val="20"/>
          <w:szCs w:val="20"/>
          <w:lang w:eastAsia="pl-PL"/>
        </w:rPr>
        <w:object w:dxaOrig="1530" w:dyaOrig="990" w14:anchorId="3FA9A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22" o:title=""/>
          </v:shape>
          <o:OLEObject Type="Embed" ProgID="Word.Document.12" ShapeID="_x0000_i1025" DrawAspect="Icon" ObjectID="_1664797064" r:id="rId23">
            <o:FieldCodes>\s</o:FieldCodes>
          </o:OLEObject>
        </w:object>
      </w:r>
    </w:p>
    <w:p w14:paraId="43CB5B93" w14:textId="77777777" w:rsidR="008F3467" w:rsidRPr="00A77B33" w:rsidRDefault="008F3467" w:rsidP="00A77B33">
      <w:pPr>
        <w:pStyle w:val="Akapitzlist"/>
        <w:numPr>
          <w:ilvl w:val="0"/>
          <w:numId w:val="30"/>
        </w:numPr>
        <w:spacing w:before="120" w:after="120" w:line="312" w:lineRule="atLeast"/>
        <w:ind w:left="567" w:hanging="567"/>
        <w:rPr>
          <w:rFonts w:ascii="Franklin Gothic Book" w:hAnsi="Franklin Gothic Book" w:cstheme="minorHAnsi"/>
          <w:color w:val="000000" w:themeColor="text1"/>
          <w:sz w:val="20"/>
          <w:szCs w:val="20"/>
          <w:u w:val="single"/>
        </w:rPr>
      </w:pPr>
      <w:r w:rsidRPr="00A77B33">
        <w:rPr>
          <w:rFonts w:ascii="Franklin Gothic Book" w:hAnsi="Franklin Gothic Book" w:cs="Arial"/>
          <w:b/>
          <w:bCs/>
          <w:color w:val="000000" w:themeColor="text1"/>
          <w:sz w:val="20"/>
          <w:szCs w:val="20"/>
          <w:u w:val="single"/>
        </w:rPr>
        <w:t>DOKUMENTY WŁAŚCIWE DLA ENEA POŁANIEC S.A.</w:t>
      </w:r>
    </w:p>
    <w:p w14:paraId="6B84FD0D" w14:textId="77777777" w:rsidR="008F3467" w:rsidRPr="008F3467" w:rsidRDefault="008F3467" w:rsidP="00A77B33">
      <w:pPr>
        <w:pStyle w:val="Akapitzlist"/>
        <w:spacing w:before="120" w:after="0" w:line="240" w:lineRule="auto"/>
        <w:ind w:left="284"/>
        <w:contextualSpacing w:val="0"/>
        <w:rPr>
          <w:rFonts w:ascii="Franklin Gothic Book" w:hAnsi="Franklin Gothic Book" w:cstheme="minorHAnsi"/>
          <w:color w:val="000000" w:themeColor="text1"/>
          <w:sz w:val="20"/>
          <w:szCs w:val="20"/>
          <w:u w:val="single"/>
        </w:rPr>
      </w:pPr>
    </w:p>
    <w:p w14:paraId="67ECD614" w14:textId="77777777" w:rsidR="008F3467" w:rsidRPr="008F3467" w:rsidRDefault="008F3467" w:rsidP="00684C11">
      <w:pPr>
        <w:pStyle w:val="Akapitzlist"/>
        <w:numPr>
          <w:ilvl w:val="0"/>
          <w:numId w:val="35"/>
        </w:numPr>
        <w:suppressAutoHyphens/>
        <w:spacing w:after="0" w:line="240" w:lineRule="auto"/>
        <w:ind w:left="567" w:hanging="425"/>
        <w:contextualSpacing w:val="0"/>
        <w:rPr>
          <w:rFonts w:ascii="Franklin Gothic Book" w:hAnsi="Franklin Gothic Book" w:cs="Arial"/>
          <w:color w:val="000000" w:themeColor="text1"/>
          <w:sz w:val="20"/>
          <w:szCs w:val="20"/>
        </w:rPr>
      </w:pPr>
      <w:r w:rsidRPr="008F3467">
        <w:rPr>
          <w:rFonts w:ascii="Franklin Gothic Book" w:hAnsi="Franklin Gothic Book" w:cs="Arial"/>
          <w:color w:val="000000" w:themeColor="text1"/>
          <w:sz w:val="20"/>
          <w:szCs w:val="20"/>
        </w:rPr>
        <w:t>Ogólne Warunki Zakupu Usług</w:t>
      </w:r>
    </w:p>
    <w:p w14:paraId="03DDAEF0" w14:textId="77777777" w:rsidR="008F3467" w:rsidRPr="008F3467" w:rsidRDefault="008F3467" w:rsidP="00684C11">
      <w:pPr>
        <w:pStyle w:val="Akapitzlist"/>
        <w:numPr>
          <w:ilvl w:val="0"/>
          <w:numId w:val="35"/>
        </w:numPr>
        <w:suppressAutoHyphens/>
        <w:spacing w:after="0" w:line="240" w:lineRule="auto"/>
        <w:ind w:left="567" w:hanging="425"/>
        <w:contextualSpacing w:val="0"/>
        <w:rPr>
          <w:rFonts w:ascii="Franklin Gothic Book" w:hAnsi="Franklin Gothic Book" w:cs="Arial"/>
          <w:color w:val="000000" w:themeColor="text1"/>
          <w:sz w:val="20"/>
          <w:szCs w:val="20"/>
        </w:rPr>
      </w:pPr>
      <w:r w:rsidRPr="008F3467">
        <w:rPr>
          <w:rFonts w:ascii="Franklin Gothic Book" w:hAnsi="Franklin Gothic Book" w:cs="Arial"/>
          <w:color w:val="000000" w:themeColor="text1"/>
          <w:sz w:val="20"/>
          <w:szCs w:val="20"/>
        </w:rPr>
        <w:t>Instrukcja Ochrony Przeciwpożarowej</w:t>
      </w:r>
    </w:p>
    <w:p w14:paraId="6A8CCF5A" w14:textId="77777777" w:rsidR="008F3467" w:rsidRPr="008F3467" w:rsidRDefault="008F3467" w:rsidP="00684C11">
      <w:pPr>
        <w:pStyle w:val="Akapitzlist"/>
        <w:numPr>
          <w:ilvl w:val="0"/>
          <w:numId w:val="35"/>
        </w:numPr>
        <w:suppressAutoHyphens/>
        <w:spacing w:after="0" w:line="240" w:lineRule="auto"/>
        <w:ind w:left="567" w:hanging="425"/>
        <w:contextualSpacing w:val="0"/>
        <w:rPr>
          <w:rFonts w:ascii="Franklin Gothic Book" w:hAnsi="Franklin Gothic Book" w:cs="Arial"/>
          <w:color w:val="000000" w:themeColor="text1"/>
          <w:sz w:val="20"/>
          <w:szCs w:val="20"/>
        </w:rPr>
      </w:pPr>
      <w:r w:rsidRPr="008F3467">
        <w:rPr>
          <w:rFonts w:ascii="Franklin Gothic Book" w:hAnsi="Franklin Gothic Book" w:cs="Arial"/>
          <w:color w:val="000000" w:themeColor="text1"/>
          <w:sz w:val="20"/>
          <w:szCs w:val="20"/>
        </w:rPr>
        <w:t>Instrukcja Organizacji Bezpiecznej Pracy</w:t>
      </w:r>
    </w:p>
    <w:p w14:paraId="36FBA94E" w14:textId="77777777" w:rsidR="008F3467" w:rsidRPr="008F3467" w:rsidRDefault="008F3467" w:rsidP="00684C11">
      <w:pPr>
        <w:pStyle w:val="Akapitzlist"/>
        <w:numPr>
          <w:ilvl w:val="0"/>
          <w:numId w:val="35"/>
        </w:numPr>
        <w:suppressAutoHyphens/>
        <w:spacing w:after="0" w:line="240" w:lineRule="auto"/>
        <w:ind w:left="567" w:hanging="425"/>
        <w:contextualSpacing w:val="0"/>
        <w:rPr>
          <w:rFonts w:ascii="Franklin Gothic Book" w:hAnsi="Franklin Gothic Book" w:cs="Arial"/>
          <w:color w:val="000000" w:themeColor="text1"/>
          <w:sz w:val="20"/>
          <w:szCs w:val="20"/>
        </w:rPr>
      </w:pPr>
      <w:r w:rsidRPr="008F3467">
        <w:rPr>
          <w:rFonts w:ascii="Franklin Gothic Book" w:hAnsi="Franklin Gothic Book" w:cs="Arial"/>
          <w:color w:val="000000" w:themeColor="text1"/>
          <w:sz w:val="20"/>
          <w:szCs w:val="20"/>
        </w:rPr>
        <w:t>Instrukcja Postepowania w Razie Wypadków i Nagłych Zachorowań</w:t>
      </w:r>
    </w:p>
    <w:p w14:paraId="6F9AE79B" w14:textId="77777777" w:rsidR="008F3467" w:rsidRPr="008F3467" w:rsidRDefault="008F3467" w:rsidP="00684C11">
      <w:pPr>
        <w:pStyle w:val="Akapitzlist"/>
        <w:numPr>
          <w:ilvl w:val="0"/>
          <w:numId w:val="35"/>
        </w:numPr>
        <w:suppressAutoHyphens/>
        <w:spacing w:after="0" w:line="240" w:lineRule="auto"/>
        <w:ind w:left="567" w:hanging="425"/>
        <w:contextualSpacing w:val="0"/>
        <w:rPr>
          <w:rFonts w:ascii="Franklin Gothic Book" w:hAnsi="Franklin Gothic Book" w:cs="Arial"/>
          <w:color w:val="000000" w:themeColor="text1"/>
          <w:sz w:val="20"/>
          <w:szCs w:val="20"/>
        </w:rPr>
      </w:pPr>
      <w:r w:rsidRPr="008F3467">
        <w:rPr>
          <w:rFonts w:ascii="Franklin Gothic Book" w:hAnsi="Franklin Gothic Book" w:cs="Arial"/>
          <w:color w:val="000000" w:themeColor="text1"/>
          <w:sz w:val="20"/>
          <w:szCs w:val="20"/>
        </w:rPr>
        <w:t>Instrukcja Postępowania z Odpadami</w:t>
      </w:r>
    </w:p>
    <w:p w14:paraId="24B41015" w14:textId="77777777" w:rsidR="008F3467" w:rsidRPr="008F3467" w:rsidRDefault="008F3467" w:rsidP="00684C11">
      <w:pPr>
        <w:pStyle w:val="Akapitzlist"/>
        <w:numPr>
          <w:ilvl w:val="0"/>
          <w:numId w:val="35"/>
        </w:numPr>
        <w:suppressAutoHyphens/>
        <w:spacing w:after="0" w:line="240" w:lineRule="auto"/>
        <w:ind w:left="567" w:hanging="425"/>
        <w:contextualSpacing w:val="0"/>
        <w:rPr>
          <w:rFonts w:ascii="Franklin Gothic Book" w:hAnsi="Franklin Gothic Book" w:cs="Arial"/>
          <w:color w:val="000000" w:themeColor="text1"/>
          <w:sz w:val="20"/>
          <w:szCs w:val="20"/>
        </w:rPr>
      </w:pPr>
      <w:r w:rsidRPr="008F3467">
        <w:rPr>
          <w:rFonts w:ascii="Franklin Gothic Book" w:hAnsi="Franklin Gothic Book" w:cs="Arial"/>
          <w:color w:val="000000" w:themeColor="text1"/>
          <w:sz w:val="20"/>
          <w:szCs w:val="20"/>
        </w:rPr>
        <w:t>Instrukcja Przepustkowa dla Ruchu materiałowego</w:t>
      </w:r>
    </w:p>
    <w:p w14:paraId="2AD9C953" w14:textId="77777777" w:rsidR="008F3467" w:rsidRPr="008F3467" w:rsidRDefault="008F3467" w:rsidP="00684C11">
      <w:pPr>
        <w:pStyle w:val="Akapitzlist"/>
        <w:numPr>
          <w:ilvl w:val="0"/>
          <w:numId w:val="35"/>
        </w:numPr>
        <w:suppressAutoHyphens/>
        <w:spacing w:after="0" w:line="240" w:lineRule="auto"/>
        <w:ind w:left="567" w:hanging="425"/>
        <w:contextualSpacing w:val="0"/>
        <w:rPr>
          <w:rFonts w:ascii="Franklin Gothic Book" w:hAnsi="Franklin Gothic Book" w:cs="Arial"/>
          <w:color w:val="000000" w:themeColor="text1"/>
          <w:sz w:val="20"/>
          <w:szCs w:val="20"/>
        </w:rPr>
      </w:pPr>
      <w:r w:rsidRPr="008F3467">
        <w:rPr>
          <w:rFonts w:ascii="Franklin Gothic Book" w:hAnsi="Franklin Gothic Book" w:cs="Arial"/>
          <w:color w:val="000000" w:themeColor="text1"/>
          <w:sz w:val="20"/>
          <w:szCs w:val="20"/>
        </w:rPr>
        <w:t>Instrukcja Postępowania dla Ruchu Osobowego i Pojazdów</w:t>
      </w:r>
    </w:p>
    <w:p w14:paraId="000D4AE0" w14:textId="77777777" w:rsidR="008F3467" w:rsidRPr="008F3467" w:rsidRDefault="008F3467" w:rsidP="00684C11">
      <w:pPr>
        <w:pStyle w:val="Akapitzlist"/>
        <w:numPr>
          <w:ilvl w:val="0"/>
          <w:numId w:val="35"/>
        </w:numPr>
        <w:suppressAutoHyphens/>
        <w:spacing w:after="0" w:line="240" w:lineRule="auto"/>
        <w:ind w:left="567" w:hanging="425"/>
        <w:contextualSpacing w:val="0"/>
        <w:rPr>
          <w:rFonts w:ascii="Franklin Gothic Book" w:hAnsi="Franklin Gothic Book" w:cs="Arial"/>
          <w:color w:val="000000" w:themeColor="text1"/>
          <w:sz w:val="20"/>
          <w:szCs w:val="20"/>
        </w:rPr>
      </w:pPr>
      <w:r w:rsidRPr="008F3467">
        <w:rPr>
          <w:rFonts w:ascii="Franklin Gothic Book" w:hAnsi="Franklin Gothic Book" w:cs="Arial"/>
          <w:color w:val="000000" w:themeColor="text1"/>
          <w:sz w:val="20"/>
          <w:szCs w:val="20"/>
        </w:rPr>
        <w:t>Instrukcja w Sprawie Zakazu Palenia Tytoniu</w:t>
      </w:r>
    </w:p>
    <w:p w14:paraId="18FE1F10" w14:textId="77777777" w:rsidR="008F3467" w:rsidRPr="008F3467" w:rsidRDefault="008F3467" w:rsidP="00684C11">
      <w:pPr>
        <w:pStyle w:val="Akapitzlist"/>
        <w:numPr>
          <w:ilvl w:val="0"/>
          <w:numId w:val="35"/>
        </w:numPr>
        <w:suppressAutoHyphens/>
        <w:spacing w:after="0" w:line="240" w:lineRule="auto"/>
        <w:ind w:left="567" w:hanging="425"/>
        <w:contextualSpacing w:val="0"/>
        <w:rPr>
          <w:rFonts w:ascii="Franklin Gothic Book" w:hAnsi="Franklin Gothic Book" w:cs="Arial"/>
          <w:color w:val="000000" w:themeColor="text1"/>
          <w:sz w:val="20"/>
          <w:szCs w:val="20"/>
        </w:rPr>
      </w:pPr>
      <w:r w:rsidRPr="008F3467">
        <w:rPr>
          <w:rFonts w:ascii="Franklin Gothic Book" w:hAnsi="Franklin Gothic Book" w:cs="Arial"/>
          <w:color w:val="000000" w:themeColor="text1"/>
          <w:sz w:val="20"/>
          <w:szCs w:val="20"/>
        </w:rPr>
        <w:t>Załącznik do Instrukcji Organizacji Bezpiecznej Pracy-dokument związany nr 4</w:t>
      </w:r>
    </w:p>
    <w:p w14:paraId="67FA5851" w14:textId="77777777" w:rsidR="008F3467" w:rsidRPr="008F3467" w:rsidRDefault="008F3467" w:rsidP="00684C11">
      <w:pPr>
        <w:pStyle w:val="Akapitzlist"/>
        <w:numPr>
          <w:ilvl w:val="0"/>
          <w:numId w:val="35"/>
        </w:numPr>
        <w:suppressAutoHyphens/>
        <w:spacing w:after="0" w:line="240" w:lineRule="auto"/>
        <w:ind w:left="567" w:hanging="425"/>
        <w:contextualSpacing w:val="0"/>
        <w:rPr>
          <w:rFonts w:ascii="Franklin Gothic Book" w:hAnsi="Franklin Gothic Book" w:cs="Arial"/>
          <w:color w:val="000000" w:themeColor="text1"/>
          <w:sz w:val="20"/>
          <w:szCs w:val="20"/>
        </w:rPr>
      </w:pPr>
      <w:r w:rsidRPr="008F3467">
        <w:rPr>
          <w:rFonts w:ascii="Franklin Gothic Book" w:hAnsi="Franklin Gothic Book" w:cs="Arial"/>
          <w:color w:val="000000" w:themeColor="text1"/>
          <w:sz w:val="20"/>
          <w:szCs w:val="20"/>
        </w:rPr>
        <w:t>Zmiana adresu dostarczania dokumentów zobowiązaniowych</w:t>
      </w:r>
    </w:p>
    <w:p w14:paraId="0A1B0911" w14:textId="77777777" w:rsidR="00752C16" w:rsidRPr="002F7A5B" w:rsidRDefault="008F3467" w:rsidP="002F7A5B">
      <w:pPr>
        <w:pStyle w:val="NormalnyWeb"/>
        <w:shd w:val="clear" w:color="auto" w:fill="FFFFFF"/>
        <w:spacing w:before="0" w:beforeAutospacing="0" w:after="120" w:afterAutospacing="0"/>
        <w:ind w:left="0" w:firstLine="0"/>
        <w:rPr>
          <w:rFonts w:ascii="Franklin Gothic Book" w:hAnsi="Franklin Gothic Book"/>
          <w:color w:val="000000" w:themeColor="text1"/>
          <w:u w:val="single"/>
        </w:rPr>
      </w:pPr>
      <w:r w:rsidRPr="008F3467">
        <w:rPr>
          <w:rFonts w:ascii="Franklin Gothic Book" w:hAnsi="Franklin Gothic Book" w:cs="Arial"/>
          <w:color w:val="000000" w:themeColor="text1"/>
          <w:lang w:val="pl-PL"/>
        </w:rPr>
        <w:t>D</w:t>
      </w:r>
      <w:r w:rsidRPr="008F3467">
        <w:rPr>
          <w:rFonts w:ascii="Franklin Gothic Book" w:hAnsi="Franklin Gothic Book" w:cs="Arial"/>
          <w:color w:val="000000" w:themeColor="text1"/>
        </w:rPr>
        <w:t xml:space="preserve">ostępne na stronie internetowej Enea Połaniec S.A. pod </w:t>
      </w:r>
      <w:r w:rsidRPr="002F7A5B">
        <w:rPr>
          <w:rFonts w:ascii="Franklin Gothic Book" w:hAnsi="Franklin Gothic Book"/>
        </w:rPr>
        <w:t>https://www.enea.pl/pl/grupaenea/o-grupie/spolki-grupy-enea/polaniec/zamowienia/dokumenty</w:t>
      </w:r>
    </w:p>
    <w:p w14:paraId="5A38226B" w14:textId="0CF480EA" w:rsidR="00E401C8" w:rsidRDefault="00E401C8" w:rsidP="006C48B1">
      <w:pPr>
        <w:rPr>
          <w:rFonts w:ascii="Franklin Gothic Book" w:hAnsi="Franklin Gothic Book" w:cs="Arial"/>
          <w:sz w:val="18"/>
          <w:szCs w:val="18"/>
        </w:rPr>
        <w:sectPr w:rsidR="00E401C8" w:rsidSect="005461D3">
          <w:footerReference w:type="default" r:id="rId24"/>
          <w:pgSz w:w="11906" w:h="16838"/>
          <w:pgMar w:top="709" w:right="851" w:bottom="709" w:left="1134" w:header="709" w:footer="709" w:gutter="0"/>
          <w:cols w:space="708"/>
          <w:docGrid w:linePitch="360"/>
        </w:sectPr>
      </w:pPr>
    </w:p>
    <w:p w14:paraId="368D4F25" w14:textId="77777777" w:rsidR="00684C11" w:rsidRPr="003E7AC9" w:rsidRDefault="00684C11" w:rsidP="00E401C8">
      <w:pPr>
        <w:pStyle w:val="NormalnyWeb"/>
        <w:shd w:val="clear" w:color="auto" w:fill="FFFFFF"/>
        <w:spacing w:before="0" w:beforeAutospacing="0"/>
        <w:jc w:val="right"/>
        <w:rPr>
          <w:rFonts w:asciiTheme="minorHAnsi" w:hAnsiTheme="minorHAnsi" w:cstheme="minorHAnsi"/>
          <w:b/>
          <w:sz w:val="22"/>
          <w:szCs w:val="22"/>
        </w:rPr>
      </w:pPr>
      <w:r w:rsidRPr="003E7AC9">
        <w:rPr>
          <w:rFonts w:asciiTheme="minorHAnsi" w:hAnsiTheme="minorHAnsi" w:cstheme="minorHAnsi"/>
          <w:b/>
          <w:sz w:val="22"/>
          <w:szCs w:val="22"/>
        </w:rPr>
        <w:lastRenderedPageBreak/>
        <w:t>Załącznik   nr  1 do   SIWZ</w:t>
      </w:r>
    </w:p>
    <w:p w14:paraId="662203F9" w14:textId="77777777" w:rsidR="00684C11" w:rsidRPr="003E7AC9" w:rsidRDefault="00684C11" w:rsidP="00684C11">
      <w:pPr>
        <w:suppressAutoHyphens/>
        <w:spacing w:before="120"/>
        <w:jc w:val="center"/>
        <w:rPr>
          <w:rFonts w:asciiTheme="minorHAnsi" w:hAnsiTheme="minorHAnsi" w:cstheme="minorHAnsi"/>
          <w:b/>
          <w:sz w:val="22"/>
          <w:szCs w:val="22"/>
        </w:rPr>
      </w:pPr>
      <w:r w:rsidRPr="003E7AC9">
        <w:rPr>
          <w:rFonts w:asciiTheme="minorHAnsi" w:hAnsiTheme="minorHAnsi" w:cstheme="minorHAnsi"/>
          <w:b/>
          <w:sz w:val="22"/>
          <w:szCs w:val="22"/>
        </w:rPr>
        <w:t>Mapa  terenu   Elektrowni</w:t>
      </w:r>
    </w:p>
    <w:p w14:paraId="41FF56E0" w14:textId="77777777" w:rsidR="00F31265" w:rsidRDefault="00F31265" w:rsidP="006C48B1">
      <w:pPr>
        <w:rPr>
          <w:rFonts w:ascii="Franklin Gothic Book" w:hAnsi="Franklin Gothic Book" w:cs="Arial"/>
          <w:sz w:val="18"/>
          <w:szCs w:val="18"/>
        </w:rPr>
      </w:pPr>
    </w:p>
    <w:p w14:paraId="7BB4AD08" w14:textId="77777777" w:rsidR="00F31265" w:rsidRDefault="00F31265" w:rsidP="006C48B1">
      <w:pPr>
        <w:rPr>
          <w:rFonts w:ascii="Franklin Gothic Book" w:hAnsi="Franklin Gothic Book" w:cs="Arial"/>
          <w:sz w:val="18"/>
          <w:szCs w:val="18"/>
        </w:rPr>
      </w:pPr>
    </w:p>
    <w:p w14:paraId="5D5F0E0E" w14:textId="77777777" w:rsidR="00E401C8" w:rsidRDefault="00E401C8" w:rsidP="006C48B1">
      <w:pPr>
        <w:rPr>
          <w:rFonts w:ascii="Franklin Gothic Book" w:hAnsi="Franklin Gothic Book" w:cs="Arial"/>
          <w:sz w:val="18"/>
          <w:szCs w:val="18"/>
        </w:rPr>
        <w:sectPr w:rsidR="00E401C8" w:rsidSect="00E401C8">
          <w:pgSz w:w="16838" w:h="11906" w:orient="landscape" w:code="9"/>
          <w:pgMar w:top="851" w:right="709" w:bottom="851" w:left="709" w:header="709" w:footer="709" w:gutter="0"/>
          <w:cols w:space="708"/>
          <w:docGrid w:linePitch="360"/>
        </w:sectPr>
      </w:pPr>
      <w:r w:rsidRPr="003E7AC9">
        <w:rPr>
          <w:rFonts w:asciiTheme="minorHAnsi" w:hAnsiTheme="minorHAnsi" w:cstheme="minorHAnsi"/>
          <w:b/>
          <w:sz w:val="22"/>
          <w:szCs w:val="22"/>
        </w:rPr>
        <w:object w:dxaOrig="17865" w:dyaOrig="12630" w14:anchorId="6A2C219B">
          <v:shape id="_x0000_i1026" type="#_x0000_t75" style="width:556.5pt;height:393.75pt" o:ole="">
            <v:imagedata r:id="rId25" o:title=""/>
          </v:shape>
          <o:OLEObject Type="Embed" ProgID="AcroExch.Document.DC" ShapeID="_x0000_i1026" DrawAspect="Content" ObjectID="_1664797065" r:id="rId26"/>
        </w:object>
      </w:r>
    </w:p>
    <w:p w14:paraId="22AB1C8F" w14:textId="77777777" w:rsidR="00051C09" w:rsidRDefault="00051C09" w:rsidP="005F2E6F">
      <w:pPr>
        <w:pStyle w:val="Akapitzlist"/>
        <w:spacing w:after="0" w:line="300" w:lineRule="atLeast"/>
        <w:ind w:left="0"/>
        <w:rPr>
          <w:rFonts w:ascii="Franklin Gothic Book" w:hAnsi="Franklin Gothic Book" w:cs="Arial"/>
          <w:b/>
          <w:sz w:val="20"/>
          <w:szCs w:val="20"/>
        </w:rPr>
      </w:pPr>
    </w:p>
    <w:p w14:paraId="19735BE4" w14:textId="77777777" w:rsidR="00A842EC" w:rsidRPr="00D730B1" w:rsidRDefault="00FB0F40" w:rsidP="00526E8A">
      <w:pPr>
        <w:pStyle w:val="Akapitzlist"/>
        <w:spacing w:after="0" w:line="300" w:lineRule="atLeast"/>
        <w:ind w:left="0"/>
        <w:jc w:val="right"/>
        <w:rPr>
          <w:rFonts w:ascii="Franklin Gothic Book" w:hAnsi="Franklin Gothic Book" w:cs="Arial"/>
          <w:b/>
          <w:sz w:val="20"/>
          <w:szCs w:val="20"/>
        </w:rPr>
      </w:pPr>
      <w:r w:rsidRPr="00D730B1">
        <w:rPr>
          <w:rFonts w:ascii="Franklin Gothic Book" w:hAnsi="Franklin Gothic Book" w:cs="Arial"/>
          <w:b/>
          <w:sz w:val="20"/>
          <w:szCs w:val="20"/>
        </w:rPr>
        <w:t xml:space="preserve">Załącznik nr </w:t>
      </w:r>
      <w:r w:rsidR="00E43683" w:rsidRPr="00D730B1">
        <w:rPr>
          <w:rFonts w:ascii="Franklin Gothic Book" w:hAnsi="Franklin Gothic Book" w:cs="Arial"/>
          <w:b/>
          <w:sz w:val="20"/>
          <w:szCs w:val="20"/>
        </w:rPr>
        <w:t>2</w:t>
      </w:r>
      <w:r w:rsidR="00DD4B55" w:rsidRPr="00D730B1">
        <w:rPr>
          <w:rFonts w:ascii="Franklin Gothic Book" w:hAnsi="Franklin Gothic Book" w:cs="Arial"/>
          <w:b/>
          <w:sz w:val="20"/>
          <w:szCs w:val="20"/>
        </w:rPr>
        <w:t xml:space="preserve"> </w:t>
      </w:r>
      <w:r w:rsidR="00ED6D8F" w:rsidRPr="00D730B1">
        <w:rPr>
          <w:rFonts w:ascii="Franklin Gothic Book" w:hAnsi="Franklin Gothic Book" w:cs="Arial"/>
          <w:b/>
          <w:sz w:val="20"/>
          <w:szCs w:val="20"/>
        </w:rPr>
        <w:t>do  ogłoszenia</w:t>
      </w:r>
    </w:p>
    <w:p w14:paraId="7998E74E" w14:textId="77777777" w:rsidR="00FB0F40" w:rsidRPr="00D730B1" w:rsidRDefault="00FB0F40" w:rsidP="00FB0F40">
      <w:pPr>
        <w:pStyle w:val="Akapitzlist"/>
        <w:spacing w:after="0" w:line="300" w:lineRule="atLeast"/>
        <w:ind w:left="0"/>
        <w:jc w:val="center"/>
        <w:rPr>
          <w:rFonts w:ascii="Franklin Gothic Book" w:hAnsi="Franklin Gothic Book" w:cs="Arial"/>
          <w:b/>
          <w:sz w:val="20"/>
          <w:szCs w:val="20"/>
        </w:rPr>
      </w:pPr>
      <w:r w:rsidRPr="00D730B1">
        <w:rPr>
          <w:rFonts w:ascii="Franklin Gothic Book" w:hAnsi="Franklin Gothic Book" w:cs="Arial"/>
          <w:b/>
          <w:sz w:val="20"/>
          <w:szCs w:val="20"/>
        </w:rPr>
        <w:t>FORMULARZ OFERTY</w:t>
      </w:r>
    </w:p>
    <w:p w14:paraId="79EEA55A" w14:textId="77777777" w:rsidR="00BD6A5B" w:rsidRPr="00D730B1" w:rsidRDefault="00BD6A5B"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
          <w:bCs/>
          <w:szCs w:val="20"/>
        </w:rPr>
      </w:pPr>
      <w:r w:rsidRPr="00D730B1">
        <w:rPr>
          <w:rFonts w:ascii="Franklin Gothic Book" w:eastAsia="Tahoma,Bold" w:hAnsi="Franklin Gothic Book" w:cs="Tahoma,Bold"/>
          <w:b/>
          <w:bCs/>
          <w:szCs w:val="20"/>
        </w:rPr>
        <w:t>Dane dotyczące oferenta:</w:t>
      </w:r>
    </w:p>
    <w:p w14:paraId="534A5E03"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Nazwa ....................................................................................................................</w:t>
      </w:r>
    </w:p>
    <w:p w14:paraId="67057DB7"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Siedziba .................................................................................................................</w:t>
      </w:r>
    </w:p>
    <w:p w14:paraId="58B4D382"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telefonu/faksu ....................................................................................................</w:t>
      </w:r>
    </w:p>
    <w:p w14:paraId="2C230FFF"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NIP.....................................................................................................................</w:t>
      </w:r>
    </w:p>
    <w:p w14:paraId="58298772"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adres e-mail: …………………………………………………………………………</w:t>
      </w:r>
    </w:p>
    <w:p w14:paraId="4C3E0A23"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osoba do kontaktu .................................... nr tel. .............................. e-mail. ...............................</w:t>
      </w:r>
    </w:p>
    <w:p w14:paraId="0317C5DF" w14:textId="77777777" w:rsidR="00FB0F40" w:rsidRPr="00D730B1" w:rsidRDefault="00FB0F40" w:rsidP="00BD6A5B">
      <w:pPr>
        <w:pStyle w:val="Akapitzlist"/>
        <w:spacing w:after="0" w:line="300" w:lineRule="atLeast"/>
        <w:ind w:left="0"/>
        <w:jc w:val="center"/>
        <w:rPr>
          <w:rFonts w:ascii="Franklin Gothic Book" w:hAnsi="Franklin Gothic Book" w:cs="Arial"/>
          <w:sz w:val="20"/>
          <w:szCs w:val="20"/>
        </w:rPr>
      </w:pPr>
    </w:p>
    <w:p w14:paraId="420EB7BB" w14:textId="77777777" w:rsidR="00DB061A" w:rsidRPr="006A0233" w:rsidRDefault="00FB0F40" w:rsidP="00DB061A">
      <w:pPr>
        <w:pStyle w:val="Akapitzlist"/>
        <w:numPr>
          <w:ilvl w:val="0"/>
          <w:numId w:val="1"/>
        </w:numPr>
        <w:ind w:left="426" w:hanging="426"/>
        <w:rPr>
          <w:rFonts w:ascii="Franklin Gothic Book" w:eastAsia="Tahoma,Bold" w:hAnsi="Franklin Gothic Book" w:cs="Tahoma,Bold"/>
          <w:bCs/>
          <w:sz w:val="20"/>
          <w:szCs w:val="20"/>
        </w:rPr>
      </w:pPr>
      <w:r w:rsidRPr="00AE7851">
        <w:rPr>
          <w:rFonts w:ascii="Franklin Gothic Book" w:eastAsia="Tahoma,Bold" w:hAnsi="Franklin Gothic Book" w:cs="Tahoma,Bold"/>
          <w:b/>
          <w:bCs/>
          <w:szCs w:val="20"/>
        </w:rPr>
        <w:t>NINIEJSZYM SKŁADAMY</w:t>
      </w:r>
      <w:r w:rsidR="00B56C0D" w:rsidRPr="00AE7851">
        <w:rPr>
          <w:rFonts w:ascii="Franklin Gothic Book" w:eastAsia="Tahoma,Bold" w:hAnsi="Franklin Gothic Book" w:cs="Tahoma,Bold"/>
          <w:b/>
          <w:bCs/>
          <w:szCs w:val="20"/>
        </w:rPr>
        <w:t xml:space="preserve"> OFERTĘ na </w:t>
      </w:r>
      <w:r w:rsidR="00DB061A" w:rsidRPr="006A0233">
        <w:rPr>
          <w:rFonts w:ascii="Franklin Gothic Book" w:eastAsia="Tahoma,Bold" w:hAnsi="Franklin Gothic Book" w:cs="Tahoma,Bold"/>
          <w:bCs/>
          <w:sz w:val="20"/>
          <w:szCs w:val="20"/>
        </w:rPr>
        <w:t>…………………………………………………………………………………….</w:t>
      </w:r>
    </w:p>
    <w:p w14:paraId="49AB51DC" w14:textId="77777777" w:rsidR="00B56C0D" w:rsidRPr="006A0233" w:rsidRDefault="00B56C0D" w:rsidP="00DB061A">
      <w:pPr>
        <w:pStyle w:val="Akapitzlist"/>
        <w:spacing w:after="0" w:line="360" w:lineRule="auto"/>
        <w:ind w:left="426" w:hanging="426"/>
        <w:contextualSpacing w:val="0"/>
        <w:rPr>
          <w:rFonts w:ascii="Franklin Gothic Book" w:eastAsia="Tahoma,Bold" w:hAnsi="Franklin Gothic Book" w:cs="Tahoma,Bold"/>
          <w:bCs/>
          <w:sz w:val="20"/>
          <w:szCs w:val="20"/>
        </w:rPr>
      </w:pPr>
      <w:r w:rsidRPr="006A0233">
        <w:rPr>
          <w:rFonts w:ascii="Franklin Gothic Book" w:eastAsia="Tahoma,Bold" w:hAnsi="Franklin Gothic Book" w:cs="Tahoma,Bold"/>
          <w:bCs/>
          <w:sz w:val="20"/>
          <w:szCs w:val="20"/>
        </w:rPr>
        <w:t>…………………………………………………………………………………………………………</w:t>
      </w:r>
      <w:r w:rsidR="00DB061A" w:rsidRPr="006A0233">
        <w:rPr>
          <w:rFonts w:ascii="Franklin Gothic Book" w:eastAsia="Tahoma,Bold" w:hAnsi="Franklin Gothic Book" w:cs="Tahoma,Bold"/>
          <w:bCs/>
          <w:sz w:val="20"/>
          <w:szCs w:val="20"/>
        </w:rPr>
        <w:t>………………………………………..</w:t>
      </w:r>
    </w:p>
    <w:p w14:paraId="4C7035FE" w14:textId="77777777" w:rsidR="00FB0F40" w:rsidRDefault="00B56C0D" w:rsidP="00DB061A">
      <w:pPr>
        <w:spacing w:line="360" w:lineRule="auto"/>
        <w:rPr>
          <w:rFonts w:ascii="Franklin Gothic Book" w:eastAsia="Tahoma,Bold" w:hAnsi="Franklin Gothic Book" w:cs="Tahoma,Bold"/>
          <w:b/>
          <w:bCs/>
          <w:szCs w:val="20"/>
        </w:rPr>
      </w:pPr>
      <w:r w:rsidRPr="00D730B1">
        <w:rPr>
          <w:rFonts w:ascii="Franklin Gothic Book" w:eastAsia="Tahoma,Bold" w:hAnsi="Franklin Gothic Book" w:cs="Tahoma,Bold"/>
          <w:b/>
          <w:bCs/>
          <w:szCs w:val="20"/>
        </w:rPr>
        <w:t>.……………………………………………………………...…………………………………………………………………………………………………</w:t>
      </w:r>
    </w:p>
    <w:p w14:paraId="07D43FA6" w14:textId="77777777" w:rsidR="00E415EA" w:rsidRPr="00426F32" w:rsidRDefault="00E415EA" w:rsidP="00E415EA">
      <w:pPr>
        <w:spacing w:after="120"/>
        <w:ind w:left="-75" w:firstLine="75"/>
        <w:rPr>
          <w:rFonts w:ascii="Franklin Gothic Book" w:hAnsi="Franklin Gothic Book" w:cs="Arial"/>
          <w:noProof/>
          <w:szCs w:val="20"/>
        </w:rPr>
      </w:pPr>
      <w:r w:rsidRPr="00426F32">
        <w:rPr>
          <w:rFonts w:ascii="Franklin Gothic Book" w:hAnsi="Franklin Gothic Book" w:cstheme="minorHAnsi"/>
          <w:color w:val="000000" w:themeColor="text1"/>
          <w:szCs w:val="20"/>
        </w:rPr>
        <w:t>Terminy realizacji zamówienia …………………………</w:t>
      </w:r>
    </w:p>
    <w:p w14:paraId="749A65C5" w14:textId="77777777" w:rsidR="00E415EA" w:rsidRPr="00266F5A" w:rsidRDefault="00E415EA" w:rsidP="002D74F0">
      <w:pPr>
        <w:pStyle w:val="Podtytu"/>
        <w:rPr>
          <w:rFonts w:ascii="Franklin Gothic Book" w:eastAsia="Tahoma,Bold" w:hAnsi="Franklin Gothic Book" w:cs="Tahoma,Bold"/>
          <w:bCs/>
          <w:color w:val="000000" w:themeColor="text1"/>
          <w:sz w:val="20"/>
          <w:szCs w:val="20"/>
        </w:rPr>
      </w:pPr>
      <w:r w:rsidRPr="000D3F7D">
        <w:rPr>
          <w:rFonts w:ascii="Franklin Gothic Book" w:eastAsia="Tahoma,Bold" w:hAnsi="Franklin Gothic Book" w:cs="Tahoma,Bold"/>
          <w:bCs/>
          <w:color w:val="000000" w:themeColor="text1"/>
          <w:spacing w:val="0"/>
          <w:sz w:val="20"/>
          <w:szCs w:val="20"/>
        </w:rPr>
        <w:t xml:space="preserve">Warunki i </w:t>
      </w:r>
      <w:r w:rsidRPr="000D3F7D">
        <w:rPr>
          <w:rFonts w:ascii="Franklin Gothic Book" w:hAnsi="Franklin Gothic Book"/>
          <w:color w:val="000000" w:themeColor="text1"/>
          <w:spacing w:val="0"/>
          <w:sz w:val="20"/>
          <w:szCs w:val="20"/>
        </w:rPr>
        <w:t>okres gwarancji</w:t>
      </w:r>
      <w:r w:rsidR="00752C16">
        <w:rPr>
          <w:rFonts w:ascii="Franklin Gothic Book" w:hAnsi="Franklin Gothic Book"/>
          <w:color w:val="000000" w:themeColor="text1"/>
          <w:spacing w:val="0"/>
          <w:sz w:val="20"/>
          <w:szCs w:val="20"/>
        </w:rPr>
        <w:t xml:space="preserve"> (w przypadku gdy jest wymagany)</w:t>
      </w:r>
      <w:r w:rsidRPr="00266F5A">
        <w:rPr>
          <w:rFonts w:ascii="Franklin Gothic Book" w:hAnsi="Franklin Gothic Book"/>
          <w:color w:val="000000" w:themeColor="text1"/>
          <w:sz w:val="20"/>
          <w:szCs w:val="20"/>
        </w:rPr>
        <w:t xml:space="preserve"> ………………………….</w:t>
      </w:r>
    </w:p>
    <w:p w14:paraId="623F25AF" w14:textId="77777777" w:rsidR="00E415EA" w:rsidRPr="00426F32" w:rsidRDefault="00E415EA" w:rsidP="00E415EA">
      <w:pPr>
        <w:widowControl w:val="0"/>
        <w:autoSpaceDE w:val="0"/>
        <w:autoSpaceDN w:val="0"/>
        <w:adjustRightInd w:val="0"/>
        <w:spacing w:line="300" w:lineRule="auto"/>
        <w:ind w:left="-75" w:firstLine="75"/>
        <w:jc w:val="both"/>
        <w:textAlignment w:val="baseline"/>
        <w:rPr>
          <w:rFonts w:ascii="Franklin Gothic Book" w:eastAsia="Tahoma,Bold" w:hAnsi="Franklin Gothic Book" w:cs="Tahoma"/>
          <w:szCs w:val="20"/>
        </w:rPr>
      </w:pPr>
      <w:r>
        <w:rPr>
          <w:rFonts w:ascii="Franklin Gothic Book" w:eastAsia="Tahoma,Bold" w:hAnsi="Franklin Gothic Book" w:cs="Tahoma"/>
          <w:szCs w:val="20"/>
        </w:rPr>
        <w:t>Ważna p</w:t>
      </w:r>
      <w:r w:rsidRPr="00426F32">
        <w:rPr>
          <w:rFonts w:ascii="Franklin Gothic Book" w:eastAsia="Tahoma,Bold" w:hAnsi="Franklin Gothic Book" w:cs="Tahoma"/>
          <w:szCs w:val="20"/>
        </w:rPr>
        <w:t xml:space="preserve">olisa OC na kwotę </w:t>
      </w:r>
      <w:r w:rsidR="00C376B8">
        <w:rPr>
          <w:rFonts w:ascii="Franklin Gothic Book" w:eastAsia="Tahoma,Bold" w:hAnsi="Franklin Gothic Book" w:cs="Tahoma"/>
          <w:szCs w:val="20"/>
        </w:rPr>
        <w:t xml:space="preserve">w PLN </w:t>
      </w:r>
      <w:r w:rsidR="00A51C8D">
        <w:rPr>
          <w:rFonts w:ascii="Franklin Gothic Book" w:hAnsi="Franklin Gothic Book"/>
          <w:color w:val="000000" w:themeColor="text1"/>
          <w:szCs w:val="20"/>
        </w:rPr>
        <w:t>(w przypadku gdy jest wymagana)</w:t>
      </w:r>
      <w:r w:rsidR="00A51C8D" w:rsidRPr="00266F5A">
        <w:rPr>
          <w:rFonts w:ascii="Franklin Gothic Book" w:hAnsi="Franklin Gothic Book"/>
          <w:color w:val="000000" w:themeColor="text1"/>
          <w:szCs w:val="20"/>
        </w:rPr>
        <w:t xml:space="preserve"> </w:t>
      </w:r>
      <w:r w:rsidRPr="00426F32">
        <w:rPr>
          <w:rFonts w:ascii="Franklin Gothic Book" w:eastAsia="Tahoma,Bold" w:hAnsi="Franklin Gothic Book" w:cs="Tahoma"/>
          <w:szCs w:val="20"/>
        </w:rPr>
        <w:t>…………………………………………….</w:t>
      </w:r>
    </w:p>
    <w:p w14:paraId="2B9592CD" w14:textId="77777777" w:rsidR="008026FB" w:rsidRPr="008026FB" w:rsidRDefault="008026FB" w:rsidP="008026FB">
      <w:pPr>
        <w:widowControl w:val="0"/>
        <w:autoSpaceDE w:val="0"/>
        <w:autoSpaceDN w:val="0"/>
        <w:adjustRightInd w:val="0"/>
        <w:spacing w:after="120"/>
        <w:jc w:val="both"/>
        <w:textAlignment w:val="baseline"/>
        <w:rPr>
          <w:rFonts w:ascii="Franklin Gothic Book" w:eastAsia="Tahoma,Bold" w:hAnsi="Franklin Gothic Book" w:cstheme="minorHAnsi"/>
          <w:bCs/>
          <w:color w:val="000000" w:themeColor="text1"/>
          <w:szCs w:val="20"/>
        </w:rPr>
      </w:pPr>
      <w:r w:rsidRPr="008026FB">
        <w:rPr>
          <w:rFonts w:ascii="Franklin Gothic Book" w:eastAsia="Tahoma,Bold" w:hAnsi="Franklin Gothic Book" w:cstheme="minorHAnsi"/>
          <w:bCs/>
          <w:color w:val="000000" w:themeColor="text1"/>
          <w:szCs w:val="20"/>
        </w:rPr>
        <w:t>Grupa towarowa PKWiU kod nr ……………………</w:t>
      </w:r>
    </w:p>
    <w:p w14:paraId="242D8F5A" w14:textId="77777777" w:rsidR="00EA5044" w:rsidRPr="00D730B1" w:rsidRDefault="00EA5044" w:rsidP="00DB061A">
      <w:pPr>
        <w:spacing w:line="360" w:lineRule="auto"/>
        <w:rPr>
          <w:rFonts w:ascii="Franklin Gothic Book" w:hAnsi="Franklin Gothic Book" w:cs="Arial"/>
          <w:b/>
          <w:bCs/>
          <w:szCs w:val="20"/>
        </w:rPr>
      </w:pPr>
    </w:p>
    <w:p w14:paraId="02E1311D" w14:textId="77777777" w:rsidR="00FB0F40" w:rsidRDefault="00FB0F40"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OŚWIADCZAMY</w:t>
      </w:r>
      <w:r w:rsidRPr="00D730B1">
        <w:rPr>
          <w:rFonts w:ascii="Franklin Gothic Book" w:eastAsia="Tahoma,Bold" w:hAnsi="Franklin Gothic Book" w:cs="Tahoma"/>
          <w:szCs w:val="20"/>
        </w:rPr>
        <w:t xml:space="preserve">, że zapoznaliśmy się z </w:t>
      </w:r>
      <w:r w:rsidR="00BF5304" w:rsidRPr="00D730B1">
        <w:rPr>
          <w:rFonts w:ascii="Franklin Gothic Book" w:eastAsia="Tahoma,Bold" w:hAnsi="Franklin Gothic Book" w:cs="Tahoma"/>
          <w:szCs w:val="20"/>
        </w:rPr>
        <w:t xml:space="preserve">zapytaniem   ofertowym </w:t>
      </w:r>
      <w:r w:rsidRPr="00D730B1">
        <w:rPr>
          <w:rFonts w:ascii="Franklin Gothic Book" w:eastAsia="Tahoma,Bold" w:hAnsi="Franklin Gothic Book" w:cs="Tahoma"/>
          <w:szCs w:val="20"/>
        </w:rPr>
        <w:t xml:space="preserve"> oraz uznajemy się za związanych określonymi w nim postanowieniami i zasadami postępowania.</w:t>
      </w:r>
    </w:p>
    <w:p w14:paraId="1425C89B" w14:textId="77777777" w:rsidR="0095195B" w:rsidRPr="00D730B1" w:rsidRDefault="0095195B" w:rsidP="0095195B">
      <w:pPr>
        <w:widowControl w:val="0"/>
        <w:autoSpaceDE w:val="0"/>
        <w:autoSpaceDN w:val="0"/>
        <w:adjustRightInd w:val="0"/>
        <w:spacing w:line="300" w:lineRule="auto"/>
        <w:ind w:left="360"/>
        <w:jc w:val="both"/>
        <w:textAlignment w:val="baseline"/>
        <w:rPr>
          <w:rFonts w:ascii="Franklin Gothic Book" w:eastAsia="Tahoma,Bold" w:hAnsi="Franklin Gothic Book" w:cs="Tahoma"/>
          <w:szCs w:val="20"/>
        </w:rPr>
      </w:pPr>
    </w:p>
    <w:p w14:paraId="088D9617" w14:textId="77777777" w:rsidR="00FB0F40" w:rsidRPr="00D730B1" w:rsidRDefault="00FB0F40"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Cs/>
          <w:szCs w:val="20"/>
        </w:rPr>
      </w:pPr>
      <w:r w:rsidRPr="00D730B1">
        <w:rPr>
          <w:rFonts w:ascii="Franklin Gothic Book" w:eastAsia="Tahoma,Bold" w:hAnsi="Franklin Gothic Book" w:cs="Tahoma,Bold"/>
          <w:b/>
          <w:bCs/>
          <w:szCs w:val="20"/>
        </w:rPr>
        <w:t>NINIEJSZYM SKŁADAMY</w:t>
      </w:r>
      <w:r w:rsidRPr="00D730B1">
        <w:rPr>
          <w:rFonts w:ascii="Franklin Gothic Book" w:eastAsia="Tahoma,Bold" w:hAnsi="Franklin Gothic Book" w:cs="Tahoma,Bold"/>
          <w:bCs/>
          <w:szCs w:val="20"/>
        </w:rPr>
        <w:t>:</w:t>
      </w:r>
    </w:p>
    <w:p w14:paraId="3AC3A82D" w14:textId="77777777" w:rsidR="00CB09E1" w:rsidRDefault="00BD6A5B"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Szczegółowy zakres przedmiotu oferty</w:t>
      </w:r>
      <w:r w:rsidR="00866B87" w:rsidRPr="0095195B">
        <w:rPr>
          <w:rFonts w:ascii="Franklin Gothic Book" w:eastAsia="Tahoma,Bold" w:hAnsi="Franklin Gothic Book" w:cs="Tahoma,Bold"/>
          <w:bCs/>
          <w:szCs w:val="20"/>
        </w:rPr>
        <w:t>.</w:t>
      </w:r>
    </w:p>
    <w:p w14:paraId="7F17AC8C" w14:textId="77777777" w:rsidR="00410CC8" w:rsidRDefault="00410CC8"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Pr>
          <w:rFonts w:ascii="Franklin Gothic Book" w:eastAsia="Tahoma,Bold" w:hAnsi="Franklin Gothic Book" w:cs="Tahoma,Bold"/>
          <w:bCs/>
          <w:szCs w:val="20"/>
        </w:rPr>
        <w:t>Termin wykonania przedmiotu zamówienia</w:t>
      </w:r>
    </w:p>
    <w:p w14:paraId="4A436DC5" w14:textId="77777777" w:rsidR="00090562" w:rsidRPr="00CB09E1"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CB09E1">
        <w:rPr>
          <w:rFonts w:ascii="Franklin Gothic Book" w:eastAsia="Tahoma,Bold" w:hAnsi="Franklin Gothic Book" w:cs="Tahoma,Bold"/>
          <w:bCs/>
          <w:szCs w:val="20"/>
        </w:rPr>
        <w:t xml:space="preserve">Wynagrodzenie ofertowe </w:t>
      </w:r>
      <w:r w:rsidR="007E67B6" w:rsidRPr="00CB09E1">
        <w:rPr>
          <w:rFonts w:ascii="Franklin Gothic Book" w:eastAsia="Tahoma,Bold" w:hAnsi="Franklin Gothic Book" w:cs="Tahoma,Bold"/>
          <w:bCs/>
          <w:szCs w:val="20"/>
        </w:rPr>
        <w:t>ryczałtowe</w:t>
      </w:r>
      <w:r w:rsidR="00CB09E1" w:rsidRPr="00CB09E1">
        <w:rPr>
          <w:rFonts w:ascii="Franklin Gothic Book" w:eastAsia="Tahoma,Bold" w:hAnsi="Franklin Gothic Book" w:cs="Tahoma,Bold"/>
          <w:bCs/>
          <w:szCs w:val="20"/>
        </w:rPr>
        <w:t xml:space="preserve"> </w:t>
      </w:r>
      <w:r w:rsidR="00CB09E1">
        <w:rPr>
          <w:rFonts w:ascii="Franklin Gothic Book" w:eastAsia="Tahoma,Bold" w:hAnsi="Franklin Gothic Book" w:cs="Tahoma,Bold"/>
          <w:bCs/>
          <w:szCs w:val="20"/>
        </w:rPr>
        <w:t xml:space="preserve">(wzór - </w:t>
      </w:r>
      <w:r w:rsidR="00CB09E1" w:rsidRPr="00CB09E1">
        <w:rPr>
          <w:rFonts w:ascii="Franklin Gothic Book" w:hAnsi="Franklin Gothic Book" w:cstheme="minorHAnsi"/>
          <w:color w:val="000000" w:themeColor="text1"/>
          <w:szCs w:val="20"/>
        </w:rPr>
        <w:t>Załącznik do formularza oferty</w:t>
      </w:r>
      <w:r w:rsidR="00CB09E1">
        <w:rPr>
          <w:rFonts w:ascii="Franklin Gothic Book" w:hAnsi="Franklin Gothic Book" w:cstheme="minorHAnsi"/>
          <w:color w:val="000000" w:themeColor="text1"/>
          <w:szCs w:val="20"/>
        </w:rPr>
        <w:t>)</w:t>
      </w:r>
    </w:p>
    <w:p w14:paraId="17D70299" w14:textId="77777777" w:rsidR="00EA0642" w:rsidRDefault="00EA0642" w:rsidP="00EA0642">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Pr>
          <w:rFonts w:ascii="Franklin Gothic Book" w:eastAsia="Tahoma,Bold" w:hAnsi="Franklin Gothic Book" w:cs="Tahoma,Bold"/>
          <w:bCs/>
          <w:szCs w:val="20"/>
        </w:rPr>
        <w:t xml:space="preserve">Warunki i </w:t>
      </w:r>
      <w:r w:rsidR="00355410">
        <w:rPr>
          <w:rFonts w:ascii="Franklin Gothic Book" w:hAnsi="Franklin Gothic Book"/>
          <w:color w:val="000000" w:themeColor="text1"/>
          <w:szCs w:val="20"/>
        </w:rPr>
        <w:t>okres gwarancji</w:t>
      </w:r>
      <w:r w:rsidR="00F356F8" w:rsidRPr="00F356F8">
        <w:rPr>
          <w:rFonts w:ascii="Franklin Gothic Book" w:hAnsi="Franklin Gothic Book"/>
          <w:color w:val="000000" w:themeColor="text1"/>
          <w:szCs w:val="20"/>
        </w:rPr>
        <w:t xml:space="preserve"> </w:t>
      </w:r>
      <w:r w:rsidR="00F356F8">
        <w:rPr>
          <w:rFonts w:ascii="Franklin Gothic Book" w:hAnsi="Franklin Gothic Book"/>
          <w:color w:val="000000" w:themeColor="text1"/>
          <w:szCs w:val="20"/>
        </w:rPr>
        <w:t>zgodnie z wymaganiami w SIWZ</w:t>
      </w:r>
    </w:p>
    <w:p w14:paraId="201FD783" w14:textId="193D7080" w:rsidR="00BE5458" w:rsidRPr="00BE5458" w:rsidRDefault="00BE5458" w:rsidP="00BE5458">
      <w:pPr>
        <w:pStyle w:val="Akapitzlist"/>
        <w:numPr>
          <w:ilvl w:val="1"/>
          <w:numId w:val="1"/>
        </w:numPr>
        <w:tabs>
          <w:tab w:val="left" w:pos="1134"/>
          <w:tab w:val="left" w:pos="1843"/>
        </w:tabs>
        <w:spacing w:before="120"/>
        <w:ind w:left="993" w:hanging="633"/>
        <w:jc w:val="both"/>
        <w:rPr>
          <w:rFonts w:ascii="Franklin Gothic Book" w:hAnsi="Franklin Gothic Book" w:cs="Arial"/>
          <w:sz w:val="20"/>
          <w:szCs w:val="20"/>
          <w:lang w:eastAsia="ja-JP"/>
        </w:rPr>
      </w:pPr>
      <w:r w:rsidRPr="00BE5458">
        <w:rPr>
          <w:rFonts w:ascii="Franklin Gothic Book" w:eastAsia="Tahoma,Bold" w:hAnsi="Franklin Gothic Book" w:cs="Tahoma,Bold"/>
          <w:bCs/>
          <w:sz w:val="20"/>
          <w:szCs w:val="20"/>
        </w:rPr>
        <w:t xml:space="preserve">Referencje </w:t>
      </w:r>
      <w:r w:rsidRPr="00BE5458">
        <w:rPr>
          <w:rFonts w:ascii="Franklin Gothic Book" w:eastAsia="Tahoma,Bold" w:hAnsi="Franklin Gothic Book" w:cstheme="minorHAnsi"/>
          <w:bCs/>
          <w:sz w:val="20"/>
          <w:szCs w:val="20"/>
        </w:rPr>
        <w:t xml:space="preserve">dla wykonanych usług o profilu zbliżonym do usług będących przedmiotem przetargu potwierdzone dwoma listami referencyjnymi  na kwotę  nie niższą </w:t>
      </w:r>
      <w:r>
        <w:rPr>
          <w:rFonts w:ascii="Franklin Gothic Book" w:eastAsia="Tahoma,Bold" w:hAnsi="Franklin Gothic Book" w:cstheme="minorHAnsi"/>
          <w:bCs/>
          <w:sz w:val="20"/>
          <w:szCs w:val="20"/>
        </w:rPr>
        <w:t xml:space="preserve">niż </w:t>
      </w:r>
      <w:r w:rsidRPr="00BE5458">
        <w:rPr>
          <w:rFonts w:ascii="Franklin Gothic Book" w:eastAsia="Tahoma,Bold" w:hAnsi="Franklin Gothic Book" w:cstheme="minorHAnsi"/>
          <w:bCs/>
          <w:sz w:val="20"/>
          <w:szCs w:val="20"/>
        </w:rPr>
        <w:t xml:space="preserve">30 000 zł </w:t>
      </w:r>
    </w:p>
    <w:p w14:paraId="2E8B6DDE" w14:textId="135E34E4" w:rsidR="00105D38" w:rsidRPr="002F7A5B" w:rsidRDefault="00090562" w:rsidP="002F7A5B">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t>
      </w:r>
      <w:r w:rsidR="0095195B" w:rsidRPr="0095195B">
        <w:rPr>
          <w:rFonts w:ascii="Franklin Gothic Book" w:eastAsia="Tahoma,Bold" w:hAnsi="Franklin Gothic Book" w:cs="Tahoma,Bold"/>
          <w:bCs/>
          <w:szCs w:val="20"/>
        </w:rPr>
        <w:t>wiadczenia:</w:t>
      </w:r>
    </w:p>
    <w:p w14:paraId="36029FA9" w14:textId="77777777" w:rsidR="00105D38" w:rsidRPr="00105D38" w:rsidRDefault="00105D38" w:rsidP="00B11DEE">
      <w:pPr>
        <w:numPr>
          <w:ilvl w:val="2"/>
          <w:numId w:val="1"/>
        </w:numPr>
        <w:spacing w:after="120"/>
        <w:ind w:left="1701" w:hanging="850"/>
        <w:jc w:val="both"/>
        <w:rPr>
          <w:rFonts w:ascii="Franklin Gothic Book" w:hAnsi="Franklin Gothic Book" w:cs="Arial"/>
          <w:color w:val="000000" w:themeColor="text1"/>
          <w:szCs w:val="20"/>
          <w:lang w:eastAsia="ja-JP"/>
        </w:rPr>
      </w:pPr>
      <w:r w:rsidRPr="0095195B">
        <w:rPr>
          <w:rFonts w:ascii="Franklin Gothic Book" w:eastAsia="Tahoma,Bold" w:hAnsi="Franklin Gothic Book" w:cs="Tahoma,Bold"/>
          <w:bCs/>
          <w:szCs w:val="20"/>
        </w:rPr>
        <w:t>że oferent jest czynnym podatnikiem VAT zgodnie z postanowieniami ustawy o podatku VAT.</w:t>
      </w:r>
    </w:p>
    <w:p w14:paraId="1DB3F136" w14:textId="77777777" w:rsidR="00105D38" w:rsidRPr="00105D38" w:rsidRDefault="00105D38" w:rsidP="00B11DEE">
      <w:pPr>
        <w:numPr>
          <w:ilvl w:val="2"/>
          <w:numId w:val="1"/>
        </w:numPr>
        <w:spacing w:after="120"/>
        <w:ind w:left="1701" w:hanging="850"/>
        <w:jc w:val="both"/>
        <w:rPr>
          <w:rFonts w:ascii="Franklin Gothic Book" w:hAnsi="Franklin Gothic Book" w:cs="Arial"/>
          <w:color w:val="000000" w:themeColor="text1"/>
          <w:szCs w:val="20"/>
          <w:lang w:eastAsia="ja-JP"/>
        </w:rPr>
      </w:pPr>
      <w:r w:rsidRPr="0095195B">
        <w:rPr>
          <w:rFonts w:ascii="Franklin Gothic Book" w:eastAsia="Tahoma,Bold" w:hAnsi="Franklin Gothic Book" w:cs="Tahoma,Bold"/>
          <w:bCs/>
          <w:szCs w:val="20"/>
        </w:rPr>
        <w:t xml:space="preserve">o niezaleganiu </w:t>
      </w:r>
      <w:r w:rsidR="00844A43">
        <w:rPr>
          <w:rFonts w:ascii="Franklin Gothic Book" w:eastAsia="Tahoma,Bold" w:hAnsi="Franklin Gothic Book" w:cs="Tahoma,Bold"/>
          <w:bCs/>
          <w:szCs w:val="20"/>
        </w:rPr>
        <w:t>z</w:t>
      </w:r>
      <w:r w:rsidRPr="0095195B">
        <w:rPr>
          <w:rFonts w:ascii="Franklin Gothic Book" w:eastAsia="Tahoma,Bold" w:hAnsi="Franklin Gothic Book" w:cs="Tahoma,Bold"/>
          <w:bCs/>
          <w:szCs w:val="20"/>
        </w:rPr>
        <w:t xml:space="preserve"> podatkami,</w:t>
      </w:r>
    </w:p>
    <w:p w14:paraId="1B395DCA" w14:textId="77777777" w:rsidR="0095195B" w:rsidRPr="0095195B" w:rsidRDefault="0095195B" w:rsidP="00B11DEE">
      <w:pPr>
        <w:numPr>
          <w:ilvl w:val="2"/>
          <w:numId w:val="1"/>
        </w:numPr>
        <w:spacing w:after="120"/>
        <w:ind w:left="1701" w:hanging="85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zapoznaniu się z Ogłoszeniem i otrzymaniem wszelkich informacji koniecznych do przygotowania oferty,</w:t>
      </w:r>
    </w:p>
    <w:p w14:paraId="02CFD891" w14:textId="77777777" w:rsidR="0095195B" w:rsidRPr="0095195B" w:rsidRDefault="0095195B" w:rsidP="00B11DEE">
      <w:pPr>
        <w:numPr>
          <w:ilvl w:val="2"/>
          <w:numId w:val="1"/>
        </w:numPr>
        <w:spacing w:after="120"/>
        <w:ind w:left="1701" w:hanging="85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posiadaniu uprawnień niezbędnych do wykonania przedmiotu zamówienia zgodnie z odpowiednimi przepisami prawa powszechnie obowiązującego, jeżeli nakładają one obowiązek posiadania takich uprawnień.</w:t>
      </w:r>
    </w:p>
    <w:p w14:paraId="7AB3DF68" w14:textId="77777777" w:rsidR="0095195B" w:rsidRPr="0095195B" w:rsidRDefault="001C3D9B" w:rsidP="00B11DEE">
      <w:pPr>
        <w:numPr>
          <w:ilvl w:val="2"/>
          <w:numId w:val="1"/>
        </w:numPr>
        <w:spacing w:after="120"/>
        <w:ind w:left="1701" w:hanging="850"/>
        <w:jc w:val="both"/>
        <w:rPr>
          <w:rFonts w:ascii="Franklin Gothic Book" w:hAnsi="Franklin Gothic Book" w:cs="Arial"/>
          <w:color w:val="000000" w:themeColor="text1"/>
          <w:szCs w:val="20"/>
          <w:lang w:eastAsia="ja-JP"/>
        </w:rPr>
      </w:pPr>
      <w:r>
        <w:rPr>
          <w:rFonts w:ascii="Franklin Gothic Book" w:hAnsi="Franklin Gothic Book" w:cs="Arial"/>
          <w:color w:val="000000" w:themeColor="text1"/>
          <w:szCs w:val="20"/>
          <w:lang w:eastAsia="ja-JP"/>
        </w:rPr>
        <w:t>że posiada niezbędną wiedzę i doświadczenie oraz dysponuje</w:t>
      </w:r>
      <w:r w:rsidR="0095195B" w:rsidRPr="0095195B">
        <w:rPr>
          <w:rFonts w:ascii="Franklin Gothic Book" w:hAnsi="Franklin Gothic Book" w:cs="Arial"/>
          <w:color w:val="000000" w:themeColor="text1"/>
          <w:szCs w:val="20"/>
          <w:lang w:eastAsia="ja-JP"/>
        </w:rPr>
        <w:t xml:space="preserve"> potencjałem technicznym i personelem zdolnym do wykonania zamówienia.</w:t>
      </w:r>
    </w:p>
    <w:p w14:paraId="618E837B" w14:textId="77777777" w:rsidR="0095195B" w:rsidRPr="0095195B" w:rsidRDefault="0095195B" w:rsidP="00B11DEE">
      <w:pPr>
        <w:numPr>
          <w:ilvl w:val="2"/>
          <w:numId w:val="1"/>
        </w:numPr>
        <w:spacing w:after="120"/>
        <w:ind w:left="1701" w:hanging="85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kompletności oferty pod względem dokumentacji, koniecznej do zawarcia umowy,</w:t>
      </w:r>
    </w:p>
    <w:p w14:paraId="3356E96A" w14:textId="77777777" w:rsidR="0095195B" w:rsidRPr="0095195B" w:rsidRDefault="0095195B" w:rsidP="00B11DEE">
      <w:pPr>
        <w:numPr>
          <w:ilvl w:val="2"/>
          <w:numId w:val="1"/>
        </w:numPr>
        <w:spacing w:after="120"/>
        <w:ind w:left="1701" w:hanging="85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spełnieniu wszystkich wymagań Zamawiającego określonych specyfikacji,</w:t>
      </w:r>
    </w:p>
    <w:p w14:paraId="28455848" w14:textId="77777777" w:rsidR="0095195B" w:rsidRPr="0095195B" w:rsidRDefault="0095195B" w:rsidP="00B11DEE">
      <w:pPr>
        <w:numPr>
          <w:ilvl w:val="2"/>
          <w:numId w:val="1"/>
        </w:numPr>
        <w:spacing w:after="120"/>
        <w:ind w:left="1701" w:hanging="85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objęciu zakresem oferty wszystkich dostaw niezbędnych do wykonania przedmiotu zamówienia zgodnie z określonymi przez Zamawiającego wymogami oraz obowiązującymi przepisami prawa polskiego i europejskiego.</w:t>
      </w:r>
    </w:p>
    <w:p w14:paraId="075894A8" w14:textId="77777777" w:rsidR="0095195B" w:rsidRPr="0095195B" w:rsidRDefault="0095195B" w:rsidP="00B11DEE">
      <w:pPr>
        <w:numPr>
          <w:ilvl w:val="2"/>
          <w:numId w:val="1"/>
        </w:numPr>
        <w:spacing w:after="120"/>
        <w:ind w:left="1701" w:hanging="85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wykonaniu zamówienia </w:t>
      </w:r>
      <w:r w:rsidRPr="0095195B">
        <w:rPr>
          <w:rFonts w:ascii="Franklin Gothic Book" w:hAnsi="Franklin Gothic Book" w:cs="Arial"/>
          <w:color w:val="000000" w:themeColor="text1"/>
          <w:szCs w:val="20"/>
          <w:lang w:eastAsia="ja-JP"/>
        </w:rPr>
        <w:fldChar w:fldCharType="begin">
          <w:ffData>
            <w:name w:val="Wybór1"/>
            <w:enabled/>
            <w:calcOnExit w:val="0"/>
            <w:checkBox>
              <w:sizeAuto/>
              <w:default w:val="0"/>
            </w:checkBox>
          </w:ffData>
        </w:fldChar>
      </w:r>
      <w:r w:rsidRPr="0095195B">
        <w:rPr>
          <w:rFonts w:ascii="Franklin Gothic Book" w:hAnsi="Franklin Gothic Book" w:cs="Arial"/>
          <w:color w:val="000000" w:themeColor="text1"/>
          <w:szCs w:val="20"/>
          <w:lang w:eastAsia="ja-JP"/>
        </w:rPr>
        <w:instrText xml:space="preserve"> FORMCHECKBOX </w:instrText>
      </w:r>
      <w:r w:rsidR="00881403">
        <w:rPr>
          <w:rFonts w:ascii="Franklin Gothic Book" w:hAnsi="Franklin Gothic Book" w:cs="Arial"/>
          <w:color w:val="000000" w:themeColor="text1"/>
          <w:szCs w:val="20"/>
          <w:lang w:eastAsia="ja-JP"/>
        </w:rPr>
      </w:r>
      <w:r w:rsidR="00881403">
        <w:rPr>
          <w:rFonts w:ascii="Franklin Gothic Book" w:hAnsi="Franklin Gothic Book" w:cs="Arial"/>
          <w:color w:val="000000" w:themeColor="text1"/>
          <w:szCs w:val="20"/>
          <w:lang w:eastAsia="ja-JP"/>
        </w:rPr>
        <w:fldChar w:fldCharType="separate"/>
      </w:r>
      <w:r w:rsidRPr="0095195B">
        <w:rPr>
          <w:rFonts w:ascii="Franklin Gothic Book" w:hAnsi="Franklin Gothic Book" w:cs="Arial"/>
          <w:color w:val="000000" w:themeColor="text1"/>
          <w:szCs w:val="20"/>
          <w:lang w:eastAsia="ja-JP"/>
        </w:rPr>
        <w:fldChar w:fldCharType="end"/>
      </w:r>
      <w:r w:rsidRPr="0095195B">
        <w:rPr>
          <w:rFonts w:ascii="Franklin Gothic Book" w:hAnsi="Franklin Gothic Book" w:cs="Arial"/>
          <w:color w:val="000000" w:themeColor="text1"/>
          <w:szCs w:val="20"/>
          <w:lang w:eastAsia="ja-JP"/>
        </w:rPr>
        <w:t xml:space="preserve"> samodzielnie / </w:t>
      </w:r>
      <w:r w:rsidRPr="0095195B">
        <w:rPr>
          <w:rFonts w:ascii="Franklin Gothic Book" w:hAnsi="Franklin Gothic Book" w:cs="Arial"/>
          <w:color w:val="000000" w:themeColor="text1"/>
          <w:szCs w:val="20"/>
          <w:lang w:eastAsia="ja-JP"/>
        </w:rPr>
        <w:fldChar w:fldCharType="begin">
          <w:ffData>
            <w:name w:val="Wybór2"/>
            <w:enabled/>
            <w:calcOnExit w:val="0"/>
            <w:checkBox>
              <w:sizeAuto/>
              <w:default w:val="0"/>
            </w:checkBox>
          </w:ffData>
        </w:fldChar>
      </w:r>
      <w:r w:rsidRPr="0095195B">
        <w:rPr>
          <w:rFonts w:ascii="Franklin Gothic Book" w:hAnsi="Franklin Gothic Book" w:cs="Arial"/>
          <w:color w:val="000000" w:themeColor="text1"/>
          <w:szCs w:val="20"/>
          <w:lang w:eastAsia="ja-JP"/>
        </w:rPr>
        <w:instrText xml:space="preserve"> FORMCHECKBOX </w:instrText>
      </w:r>
      <w:r w:rsidR="00881403">
        <w:rPr>
          <w:rFonts w:ascii="Franklin Gothic Book" w:hAnsi="Franklin Gothic Book" w:cs="Arial"/>
          <w:color w:val="000000" w:themeColor="text1"/>
          <w:szCs w:val="20"/>
          <w:lang w:eastAsia="ja-JP"/>
        </w:rPr>
      </w:r>
      <w:r w:rsidR="00881403">
        <w:rPr>
          <w:rFonts w:ascii="Franklin Gothic Book" w:hAnsi="Franklin Gothic Book" w:cs="Arial"/>
          <w:color w:val="000000" w:themeColor="text1"/>
          <w:szCs w:val="20"/>
          <w:lang w:eastAsia="ja-JP"/>
        </w:rPr>
        <w:fldChar w:fldCharType="separate"/>
      </w:r>
      <w:r w:rsidRPr="0095195B">
        <w:rPr>
          <w:rFonts w:ascii="Franklin Gothic Book" w:hAnsi="Franklin Gothic Book" w:cs="Arial"/>
          <w:color w:val="000000" w:themeColor="text1"/>
          <w:szCs w:val="20"/>
          <w:lang w:eastAsia="ja-JP"/>
        </w:rPr>
        <w:fldChar w:fldCharType="end"/>
      </w:r>
      <w:r w:rsidRPr="0095195B">
        <w:rPr>
          <w:rFonts w:ascii="Franklin Gothic Book" w:hAnsi="Franklin Gothic Book" w:cs="Arial"/>
          <w:color w:val="000000" w:themeColor="text1"/>
          <w:szCs w:val="20"/>
          <w:lang w:eastAsia="ja-JP"/>
        </w:rPr>
        <w:t xml:space="preserve"> z udziałem podwykonawców</w:t>
      </w:r>
    </w:p>
    <w:p w14:paraId="6C4BA3FB" w14:textId="77777777" w:rsidR="0095195B" w:rsidRPr="0095195B" w:rsidRDefault="0095195B" w:rsidP="00B11DEE">
      <w:pPr>
        <w:numPr>
          <w:ilvl w:val="2"/>
          <w:numId w:val="1"/>
        </w:numPr>
        <w:spacing w:after="120"/>
        <w:ind w:left="1701" w:hanging="85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związaniu niniejszą ofertą przez okres co najmniej 90 dni od daty upływu terminu składania ofert.</w:t>
      </w:r>
    </w:p>
    <w:p w14:paraId="2CDEC1CE"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niezaleganiu z podatkami oraz ze składkami na ubezpieczenie zdrowotne lub społeczne.</w:t>
      </w:r>
    </w:p>
    <w:p w14:paraId="78BDCBC8"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znajdowaniu  się w sytuacji ekonomicznej i finansowej zapewniającej wykonanie zamówienia.</w:t>
      </w:r>
    </w:p>
    <w:p w14:paraId="243FB098"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lastRenderedPageBreak/>
        <w:t>o nie posiadaniu powiązań z Zamawiającym, które prowadzą lub mogłyby prowadzić do braku Niezależności lub Konfliktu Interesów w związku z realizacją przez reprezentowany przeze mnie (przez nas) podmiot przedmiotu zamówienia.</w:t>
      </w:r>
    </w:p>
    <w:p w14:paraId="3A66714A"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 podleganiu wykluczeniu z postępowania.</w:t>
      </w:r>
    </w:p>
    <w:p w14:paraId="0714F4F6" w14:textId="6CFD87CA" w:rsidR="0095195B" w:rsidRPr="0095195B" w:rsidRDefault="00396464" w:rsidP="00D6140A">
      <w:pPr>
        <w:numPr>
          <w:ilvl w:val="2"/>
          <w:numId w:val="1"/>
        </w:numPr>
        <w:spacing w:after="120"/>
        <w:ind w:left="1701" w:hanging="981"/>
        <w:jc w:val="both"/>
        <w:rPr>
          <w:rFonts w:ascii="Franklin Gothic Book" w:hAnsi="Franklin Gothic Book" w:cs="Arial"/>
          <w:color w:val="000000" w:themeColor="text1"/>
          <w:szCs w:val="20"/>
          <w:lang w:eastAsia="ja-JP"/>
        </w:rPr>
      </w:pPr>
      <w:r>
        <w:rPr>
          <w:rFonts w:ascii="Franklin Gothic Book" w:hAnsi="Franklin Gothic Book" w:cs="Arial"/>
          <w:color w:val="000000" w:themeColor="text1"/>
          <w:szCs w:val="20"/>
          <w:lang w:eastAsia="ja-JP"/>
        </w:rPr>
        <w:t>że oferent</w:t>
      </w:r>
      <w:r w:rsidR="00123416">
        <w:rPr>
          <w:rFonts w:ascii="Franklin Gothic Book" w:hAnsi="Franklin Gothic Book" w:cs="Arial"/>
          <w:color w:val="000000" w:themeColor="text1"/>
          <w:szCs w:val="20"/>
          <w:lang w:eastAsia="ja-JP"/>
        </w:rPr>
        <w:t xml:space="preserve"> będzie</w:t>
      </w:r>
      <w:r>
        <w:rPr>
          <w:rFonts w:ascii="Franklin Gothic Book" w:hAnsi="Franklin Gothic Book" w:cs="Arial"/>
          <w:color w:val="000000" w:themeColor="text1"/>
          <w:szCs w:val="20"/>
          <w:lang w:eastAsia="ja-JP"/>
        </w:rPr>
        <w:t xml:space="preserve"> posiada</w:t>
      </w:r>
      <w:r w:rsidR="00123416">
        <w:rPr>
          <w:rFonts w:ascii="Franklin Gothic Book" w:hAnsi="Franklin Gothic Book" w:cs="Arial"/>
          <w:color w:val="000000" w:themeColor="text1"/>
          <w:szCs w:val="20"/>
          <w:lang w:eastAsia="ja-JP"/>
        </w:rPr>
        <w:t>ł</w:t>
      </w:r>
      <w:r w:rsidR="0095195B" w:rsidRPr="0095195B">
        <w:rPr>
          <w:rFonts w:ascii="Franklin Gothic Book" w:hAnsi="Franklin Gothic Book" w:cs="Arial"/>
          <w:color w:val="000000" w:themeColor="text1"/>
          <w:szCs w:val="20"/>
          <w:lang w:eastAsia="ja-JP"/>
        </w:rPr>
        <w:t xml:space="preserve"> polisę </w:t>
      </w:r>
      <w:r>
        <w:rPr>
          <w:rFonts w:ascii="Franklin Gothic Book" w:hAnsi="Franklin Gothic Book" w:cs="Arial"/>
          <w:color w:val="000000" w:themeColor="text1"/>
          <w:szCs w:val="20"/>
          <w:lang w:eastAsia="ja-JP"/>
        </w:rPr>
        <w:t xml:space="preserve">OC </w:t>
      </w:r>
      <w:r w:rsidR="00BA2CE6">
        <w:rPr>
          <w:rFonts w:ascii="Franklin Gothic Book" w:hAnsi="Franklin Gothic Book" w:cs="Arial"/>
          <w:color w:val="000000" w:themeColor="text1"/>
          <w:szCs w:val="20"/>
          <w:lang w:eastAsia="ja-JP"/>
        </w:rPr>
        <w:t xml:space="preserve"> na kwotę 500 000 zł p</w:t>
      </w:r>
      <w:r w:rsidR="0095195B" w:rsidRPr="0095195B">
        <w:rPr>
          <w:rFonts w:ascii="Franklin Gothic Book" w:hAnsi="Franklin Gothic Book" w:cs="Arial"/>
          <w:color w:val="000000" w:themeColor="text1"/>
          <w:szCs w:val="20"/>
          <w:lang w:eastAsia="ja-JP"/>
        </w:rPr>
        <w:t xml:space="preserve">rzez cały okres świadczenia </w:t>
      </w:r>
      <w:r>
        <w:rPr>
          <w:rFonts w:ascii="Franklin Gothic Book" w:hAnsi="Franklin Gothic Book" w:cs="Arial"/>
          <w:color w:val="000000" w:themeColor="text1"/>
          <w:szCs w:val="20"/>
          <w:lang w:eastAsia="ja-JP"/>
        </w:rPr>
        <w:t xml:space="preserve">przedmiotowej </w:t>
      </w:r>
      <w:r w:rsidR="0095195B" w:rsidRPr="0095195B">
        <w:rPr>
          <w:rFonts w:ascii="Franklin Gothic Book" w:hAnsi="Franklin Gothic Book" w:cs="Arial"/>
          <w:color w:val="000000" w:themeColor="text1"/>
          <w:szCs w:val="20"/>
          <w:lang w:eastAsia="ja-JP"/>
        </w:rPr>
        <w:t>usług</w:t>
      </w:r>
      <w:r>
        <w:rPr>
          <w:rFonts w:ascii="Franklin Gothic Book" w:hAnsi="Franklin Gothic Book" w:cs="Arial"/>
          <w:color w:val="000000" w:themeColor="text1"/>
          <w:szCs w:val="20"/>
          <w:lang w:eastAsia="ja-JP"/>
        </w:rPr>
        <w:t>i</w:t>
      </w:r>
      <w:r w:rsidR="0095195B" w:rsidRPr="0095195B">
        <w:rPr>
          <w:rFonts w:ascii="Franklin Gothic Book" w:hAnsi="Franklin Gothic Book" w:cs="Arial"/>
          <w:color w:val="000000" w:themeColor="text1"/>
          <w:szCs w:val="20"/>
          <w:lang w:eastAsia="ja-JP"/>
        </w:rPr>
        <w:t>.</w:t>
      </w:r>
    </w:p>
    <w:p w14:paraId="4A062302"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wyrażeniu zgodny na ocenę zdolności wykonawcy do spełnienia określonych wymagań w zakresie jakości, środowiska oraz bezpieczeństwa i higieny pracy,</w:t>
      </w:r>
    </w:p>
    <w:p w14:paraId="6879F2EB"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 o posiadaniu certyfikatu z zakresu jakości, ochrony środowiska oraz bezpieczeństwa i higieny pracy lub ich braku,</w:t>
      </w:r>
    </w:p>
    <w:p w14:paraId="2969107E"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wykonaniu przedmiotu zamówienia zgodnie z obowiązującymi przepisami ochrony środowiska oraz bezpieczeństwa i higieny pracy,</w:t>
      </w:r>
    </w:p>
    <w:p w14:paraId="3EAA7390"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zastosowaniu rozwiązań spełniających warunki norm jakościowych,</w:t>
      </w:r>
    </w:p>
    <w:p w14:paraId="2C202139"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 o zastosowaniu narzędzi spełniających warunki zgodne z wymogami bhp i ochrony środowiska,</w:t>
      </w:r>
    </w:p>
    <w:p w14:paraId="67A74D3D" w14:textId="77777777" w:rsidR="0095195B" w:rsidRPr="00DB061A" w:rsidRDefault="0095195B" w:rsidP="00D6140A">
      <w:pPr>
        <w:numPr>
          <w:ilvl w:val="2"/>
          <w:numId w:val="1"/>
        </w:numPr>
        <w:spacing w:after="120"/>
        <w:ind w:left="1701" w:hanging="981"/>
        <w:jc w:val="both"/>
        <w:rPr>
          <w:rFonts w:ascii="Franklin Gothic Book" w:hAnsi="Franklin Gothic Book" w:cs="Arial"/>
          <w:color w:val="000000" w:themeColor="text1"/>
          <w:szCs w:val="20"/>
          <w:u w:val="single"/>
          <w:lang w:eastAsia="ja-JP"/>
        </w:rPr>
      </w:pPr>
      <w:r w:rsidRPr="00DB061A">
        <w:rPr>
          <w:rFonts w:ascii="Franklin Gothic Book" w:hAnsi="Franklin Gothic Book" w:cs="Arial"/>
          <w:color w:val="000000" w:themeColor="text1"/>
          <w:szCs w:val="20"/>
          <w:u w:val="single"/>
          <w:lang w:eastAsia="ja-JP"/>
        </w:rPr>
        <w:t>że akceptujemy  projekt  umowy  i zobowiązujemy się  do  jej  podpisania w  przypadku   wyboru   jego  oferty w  miejscu  i   terminie   wyznaczonym   przez   Zamawiającego</w:t>
      </w:r>
    </w:p>
    <w:p w14:paraId="184B0C95" w14:textId="77777777" w:rsidR="00DB061A" w:rsidRPr="00500069" w:rsidRDefault="00DB061A" w:rsidP="00D6140A">
      <w:pPr>
        <w:numPr>
          <w:ilvl w:val="2"/>
          <w:numId w:val="1"/>
        </w:numPr>
        <w:spacing w:after="120"/>
        <w:ind w:left="1701" w:hanging="981"/>
        <w:jc w:val="both"/>
        <w:rPr>
          <w:rFonts w:ascii="Franklin Gothic Book" w:hAnsi="Franklin Gothic Book" w:cs="Calibri"/>
          <w:szCs w:val="20"/>
          <w:lang w:eastAsia="ja-JP"/>
        </w:rPr>
      </w:pPr>
      <w:r w:rsidRPr="00500069">
        <w:rPr>
          <w:rFonts w:ascii="Franklin Gothic Book" w:hAnsi="Franklin Gothic Book" w:cs="Calibri"/>
          <w:szCs w:val="20"/>
        </w:rPr>
        <w:t>o wypełnieniu obowiązku informacyjnego przewidzianego w art. 13 lub art. 14 RODO wobec osób fizycznych, od których dane osobowe bezpośrednio lub pośrednio pozyskał, którego wzór stanowi załącznik nr  4 do ogłoszenia,</w:t>
      </w:r>
    </w:p>
    <w:p w14:paraId="122E676E" w14:textId="77777777" w:rsidR="0095195B" w:rsidRPr="001C580B" w:rsidRDefault="00DB061A" w:rsidP="001C580B">
      <w:pPr>
        <w:numPr>
          <w:ilvl w:val="2"/>
          <w:numId w:val="1"/>
        </w:numPr>
        <w:spacing w:after="120"/>
        <w:ind w:left="1701" w:hanging="981"/>
        <w:jc w:val="both"/>
        <w:rPr>
          <w:rFonts w:ascii="Franklin Gothic Book" w:hAnsi="Franklin Gothic Book" w:cs="Calibri"/>
          <w:szCs w:val="20"/>
          <w:lang w:eastAsia="ja-JP"/>
        </w:rPr>
      </w:pPr>
      <w:r w:rsidRPr="00500069">
        <w:rPr>
          <w:rFonts w:ascii="Franklin Gothic Book" w:hAnsi="Franklin Gothic Book" w:cs="Calibri"/>
          <w:szCs w:val="20"/>
        </w:rPr>
        <w:t xml:space="preserve">w przypadku gdy oferent jest osobą fizyczną oświadczenia oferenta o wyrażeniu zgody na przetwarzanie przez </w:t>
      </w:r>
      <w:r w:rsidR="00953174">
        <w:rPr>
          <w:rFonts w:ascii="Franklin Gothic Book" w:hAnsi="Franklin Gothic Book" w:cs="Calibri"/>
          <w:szCs w:val="20"/>
        </w:rPr>
        <w:t>Enea Elektrownia Połaniec</w:t>
      </w:r>
      <w:r w:rsidRPr="00500069">
        <w:rPr>
          <w:rFonts w:ascii="Franklin Gothic Book" w:hAnsi="Franklin Gothic Book" w:cs="Calibri"/>
          <w:szCs w:val="20"/>
        </w:rPr>
        <w:t xml:space="preserve"> S.A. danych osobowych, którego wzór stanowi załącznik nr 5 do ogłoszenia.</w:t>
      </w:r>
    </w:p>
    <w:p w14:paraId="19429C63" w14:textId="77777777" w:rsidR="00845C24" w:rsidRPr="00845C24" w:rsidRDefault="00845C24" w:rsidP="00845C24">
      <w:pPr>
        <w:widowControl w:val="0"/>
        <w:numPr>
          <w:ilvl w:val="0"/>
          <w:numId w:val="1"/>
        </w:numPr>
        <w:autoSpaceDE w:val="0"/>
        <w:autoSpaceDN w:val="0"/>
        <w:adjustRightInd w:val="0"/>
        <w:spacing w:line="276" w:lineRule="auto"/>
        <w:jc w:val="both"/>
        <w:textAlignment w:val="baseline"/>
        <w:rPr>
          <w:rFonts w:ascii="Franklin Gothic Book" w:eastAsia="Tahoma,Bold" w:hAnsi="Franklin Gothic Book" w:cstheme="minorHAnsi"/>
          <w:b/>
          <w:bCs/>
          <w:szCs w:val="20"/>
        </w:rPr>
      </w:pPr>
      <w:r w:rsidRPr="00845C24">
        <w:rPr>
          <w:rFonts w:ascii="Franklin Gothic Book" w:eastAsia="Tahoma,Bold" w:hAnsi="Franklin Gothic Book" w:cstheme="minorHAnsi"/>
          <w:b/>
          <w:bCs/>
          <w:szCs w:val="20"/>
        </w:rPr>
        <w:t>Oświadczamy, że:</w:t>
      </w:r>
    </w:p>
    <w:p w14:paraId="2B764900" w14:textId="77777777" w:rsidR="00845C24" w:rsidRPr="00845C24" w:rsidRDefault="00845C24" w:rsidP="00845C24">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heme="minorHAnsi"/>
          <w:bCs/>
          <w:szCs w:val="20"/>
        </w:rPr>
      </w:pPr>
      <w:r w:rsidRPr="00845C24">
        <w:rPr>
          <w:rFonts w:ascii="Franklin Gothic Book" w:eastAsia="Tahoma,Bold" w:hAnsi="Franklin Gothic Book" w:cstheme="minorHAnsi"/>
          <w:bCs/>
          <w:szCs w:val="20"/>
        </w:rPr>
        <w:t>wyrażamy zgodę na wprowadzenie skanu naszej oferty do platformy zakupowej Zamawiającego,</w:t>
      </w:r>
    </w:p>
    <w:p w14:paraId="73DB3FF7" w14:textId="77777777" w:rsidR="00845C24" w:rsidRPr="00845C24" w:rsidRDefault="00845C24" w:rsidP="00845C24">
      <w:pPr>
        <w:widowControl w:val="0"/>
        <w:numPr>
          <w:ilvl w:val="1"/>
          <w:numId w:val="1"/>
        </w:numPr>
        <w:autoSpaceDE w:val="0"/>
        <w:autoSpaceDN w:val="0"/>
        <w:adjustRightInd w:val="0"/>
        <w:spacing w:line="276" w:lineRule="auto"/>
        <w:ind w:left="993" w:hanging="633"/>
        <w:jc w:val="both"/>
        <w:textAlignment w:val="baseline"/>
        <w:rPr>
          <w:rFonts w:ascii="Franklin Gothic Book" w:hAnsi="Franklin Gothic Book" w:cstheme="minorHAnsi"/>
          <w:szCs w:val="20"/>
          <w:lang w:eastAsia="ja-JP"/>
        </w:rPr>
      </w:pPr>
      <w:r w:rsidRPr="00845C24">
        <w:rPr>
          <w:rFonts w:ascii="Franklin Gothic Book" w:hAnsi="Franklin Gothic Book" w:cstheme="minorHAnsi"/>
          <w:szCs w:val="20"/>
          <w:lang w:eastAsia="ja-JP"/>
        </w:rPr>
        <w:t>jesteśmy</w:t>
      </w:r>
      <w:r w:rsidRPr="00845C24">
        <w:rPr>
          <w:rFonts w:ascii="Franklin Gothic Book" w:hAnsi="Franklin Gothic Book" w:cstheme="minorHAnsi"/>
          <w:szCs w:val="20"/>
          <w:vertAlign w:val="superscript"/>
          <w:lang w:eastAsia="ja-JP"/>
        </w:rPr>
        <w:t>2</w:t>
      </w:r>
      <w:r w:rsidRPr="00845C24">
        <w:rPr>
          <w:rFonts w:ascii="Franklin Gothic Book" w:hAnsi="Franklin Gothic Book" w:cstheme="minorHAnsi"/>
          <w:szCs w:val="20"/>
          <w:lang w:eastAsia="ja-JP"/>
        </w:rPr>
        <w:t>/nie jesteśmy</w:t>
      </w:r>
      <w:r w:rsidRPr="00845C24">
        <w:rPr>
          <w:rFonts w:ascii="Franklin Gothic Book" w:hAnsi="Franklin Gothic Book" w:cstheme="minorHAnsi"/>
          <w:szCs w:val="20"/>
          <w:vertAlign w:val="superscript"/>
          <w:lang w:eastAsia="ja-JP"/>
        </w:rPr>
        <w:t>2</w:t>
      </w:r>
      <w:r w:rsidRPr="00845C24">
        <w:rPr>
          <w:rFonts w:ascii="Franklin Gothic Book" w:hAnsi="Franklin Gothic Book" w:cstheme="minorHAnsi"/>
          <w:szCs w:val="20"/>
          <w:lang w:eastAsia="ja-JP"/>
        </w:rPr>
        <w:t xml:space="preserve"> czynnym podatnikiem VAT zgodnie z postanowieniami ustawy o podatku VAT.</w:t>
      </w:r>
    </w:p>
    <w:p w14:paraId="3D31E50F" w14:textId="77777777" w:rsidR="00845C24" w:rsidRPr="00845C24" w:rsidRDefault="00845C24" w:rsidP="00845C24">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heme="minorHAnsi"/>
          <w:bCs/>
          <w:szCs w:val="20"/>
        </w:rPr>
      </w:pPr>
      <w:r w:rsidRPr="00845C24">
        <w:rPr>
          <w:rFonts w:ascii="Franklin Gothic Book" w:eastAsia="Tahoma,Bold" w:hAnsi="Franklin Gothic Book" w:cstheme="minorHAnsi"/>
          <w:bCs/>
          <w:szCs w:val="20"/>
        </w:rPr>
        <w:t>wszelkie informacje zawarte w formularzu oferty wraz z załącznikami są zgodne ze stanem faktycznym,</w:t>
      </w:r>
    </w:p>
    <w:p w14:paraId="3E2D53E1" w14:textId="77777777" w:rsidR="00845C24" w:rsidRPr="00845C24" w:rsidRDefault="00845C24" w:rsidP="00845C24">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heme="minorHAnsi"/>
          <w:bCs/>
          <w:szCs w:val="20"/>
        </w:rPr>
      </w:pPr>
      <w:r w:rsidRPr="00845C24">
        <w:rPr>
          <w:rFonts w:ascii="Franklin Gothic Book" w:eastAsia="Tahoma,Bold" w:hAnsi="Franklin Gothic Book" w:cstheme="minorHAnsi"/>
          <w:bCs/>
          <w:szCs w:val="20"/>
        </w:rPr>
        <w:t xml:space="preserve">jesteśmy podmiotem, w którym Skarb Państwa posiada bezpośrednio lub pośrednio udziały [dodatkowa informacja do celów statystycznych:]: </w:t>
      </w:r>
    </w:p>
    <w:p w14:paraId="6BF7BA00" w14:textId="77777777" w:rsidR="00845C24" w:rsidRPr="00845C24" w:rsidRDefault="00845C24" w:rsidP="00845C24">
      <w:pPr>
        <w:tabs>
          <w:tab w:val="num" w:pos="1134"/>
        </w:tabs>
        <w:spacing w:line="276" w:lineRule="auto"/>
        <w:ind w:left="1134" w:right="-34"/>
        <w:rPr>
          <w:rFonts w:ascii="Franklin Gothic Book" w:hAnsi="Franklin Gothic Book" w:cstheme="minorHAnsi"/>
          <w:szCs w:val="20"/>
        </w:rPr>
      </w:pPr>
      <w:r w:rsidRPr="00845C24">
        <w:rPr>
          <w:rFonts w:ascii="Franklin Gothic Book" w:hAnsi="Franklin Gothic Book" w:cstheme="minorHAnsi"/>
          <w:szCs w:val="20"/>
        </w:rPr>
        <w:fldChar w:fldCharType="begin">
          <w:ffData>
            <w:name w:val="Wybór1"/>
            <w:enabled/>
            <w:calcOnExit w:val="0"/>
            <w:checkBox>
              <w:sizeAuto/>
              <w:default w:val="0"/>
            </w:checkBox>
          </w:ffData>
        </w:fldChar>
      </w:r>
      <w:r w:rsidRPr="00845C24">
        <w:rPr>
          <w:rFonts w:ascii="Franklin Gothic Book" w:hAnsi="Franklin Gothic Book" w:cstheme="minorHAnsi"/>
          <w:szCs w:val="20"/>
        </w:rPr>
        <w:instrText xml:space="preserve"> FORMCHECKBOX </w:instrText>
      </w:r>
      <w:r w:rsidR="00881403">
        <w:rPr>
          <w:rFonts w:ascii="Franklin Gothic Book" w:hAnsi="Franklin Gothic Book" w:cstheme="minorHAnsi"/>
          <w:szCs w:val="20"/>
        </w:rPr>
      </w:r>
      <w:r w:rsidR="00881403">
        <w:rPr>
          <w:rFonts w:ascii="Franklin Gothic Book" w:hAnsi="Franklin Gothic Book" w:cstheme="minorHAnsi"/>
          <w:szCs w:val="20"/>
        </w:rPr>
        <w:fldChar w:fldCharType="separate"/>
      </w:r>
      <w:r w:rsidRPr="00845C24">
        <w:rPr>
          <w:rFonts w:ascii="Franklin Gothic Book" w:hAnsi="Franklin Gothic Book" w:cstheme="minorHAnsi"/>
          <w:szCs w:val="20"/>
        </w:rPr>
        <w:fldChar w:fldCharType="end"/>
      </w:r>
      <w:r w:rsidRPr="00845C24">
        <w:rPr>
          <w:rFonts w:ascii="Franklin Gothic Book" w:hAnsi="Franklin Gothic Book" w:cstheme="minorHAnsi"/>
          <w:b/>
          <w:bCs/>
          <w:szCs w:val="20"/>
        </w:rPr>
        <w:t xml:space="preserve">tak / </w:t>
      </w:r>
      <w:r w:rsidRPr="00845C24">
        <w:rPr>
          <w:rFonts w:ascii="Franklin Gothic Book" w:hAnsi="Franklin Gothic Book" w:cstheme="minorHAnsi"/>
          <w:b/>
          <w:bCs/>
          <w:szCs w:val="20"/>
        </w:rPr>
        <w:fldChar w:fldCharType="begin">
          <w:ffData>
            <w:name w:val="Wybór2"/>
            <w:enabled/>
            <w:calcOnExit w:val="0"/>
            <w:checkBox>
              <w:sizeAuto/>
              <w:default w:val="0"/>
            </w:checkBox>
          </w:ffData>
        </w:fldChar>
      </w:r>
      <w:r w:rsidRPr="00845C24">
        <w:rPr>
          <w:rFonts w:ascii="Franklin Gothic Book" w:hAnsi="Franklin Gothic Book" w:cstheme="minorHAnsi"/>
          <w:b/>
          <w:bCs/>
          <w:szCs w:val="20"/>
        </w:rPr>
        <w:instrText xml:space="preserve"> FORMCHECKBOX </w:instrText>
      </w:r>
      <w:r w:rsidR="00881403">
        <w:rPr>
          <w:rFonts w:ascii="Franklin Gothic Book" w:hAnsi="Franklin Gothic Book" w:cstheme="minorHAnsi"/>
          <w:b/>
          <w:bCs/>
          <w:szCs w:val="20"/>
        </w:rPr>
      </w:r>
      <w:r w:rsidR="00881403">
        <w:rPr>
          <w:rFonts w:ascii="Franklin Gothic Book" w:hAnsi="Franklin Gothic Book" w:cstheme="minorHAnsi"/>
          <w:b/>
          <w:bCs/>
          <w:szCs w:val="20"/>
        </w:rPr>
        <w:fldChar w:fldCharType="separate"/>
      </w:r>
      <w:r w:rsidRPr="00845C24">
        <w:rPr>
          <w:rFonts w:ascii="Franklin Gothic Book" w:hAnsi="Franklin Gothic Book" w:cstheme="minorHAnsi"/>
          <w:b/>
          <w:bCs/>
          <w:szCs w:val="20"/>
        </w:rPr>
        <w:fldChar w:fldCharType="end"/>
      </w:r>
      <w:r w:rsidRPr="00845C24">
        <w:rPr>
          <w:rFonts w:ascii="Franklin Gothic Book" w:hAnsi="Franklin Gothic Book" w:cstheme="minorHAnsi"/>
          <w:b/>
          <w:bCs/>
          <w:szCs w:val="20"/>
        </w:rPr>
        <w:t xml:space="preserve"> nie</w:t>
      </w:r>
    </w:p>
    <w:p w14:paraId="19A774FC" w14:textId="77777777" w:rsidR="00FB0F40" w:rsidRPr="00D730B1" w:rsidRDefault="00FB0F40" w:rsidP="0095195B">
      <w:pPr>
        <w:widowControl w:val="0"/>
        <w:numPr>
          <w:ilvl w:val="0"/>
          <w:numId w:val="1"/>
        </w:numPr>
        <w:autoSpaceDE w:val="0"/>
        <w:autoSpaceDN w:val="0"/>
        <w:adjustRightInd w:val="0"/>
        <w:spacing w:line="300" w:lineRule="auto"/>
        <w:textAlignment w:val="baseline"/>
        <w:rPr>
          <w:rFonts w:ascii="Franklin Gothic Book" w:eastAsia="Tahoma,Bold" w:hAnsi="Franklin Gothic Book" w:cs="Tahoma"/>
          <w:szCs w:val="20"/>
        </w:rPr>
      </w:pPr>
      <w:r w:rsidRPr="00D730B1">
        <w:rPr>
          <w:rFonts w:ascii="Franklin Gothic Book" w:eastAsia="Tahoma,Bold" w:hAnsi="Franklin Gothic Book" w:cs="Tahoma,Bold"/>
          <w:bCs/>
          <w:szCs w:val="20"/>
          <w:vertAlign w:val="superscript"/>
        </w:rPr>
        <w:t>1</w:t>
      </w:r>
      <w:r w:rsidRPr="00D730B1">
        <w:rPr>
          <w:rFonts w:ascii="Franklin Gothic Book" w:eastAsia="Tahoma,Bold" w:hAnsi="Franklin Gothic Book" w:cs="Tahoma,Bold"/>
          <w:b/>
          <w:bCs/>
          <w:szCs w:val="20"/>
        </w:rPr>
        <w:t xml:space="preserve">PEŁNOMOCNIKIEM oferentów </w:t>
      </w:r>
      <w:r w:rsidRPr="00D730B1">
        <w:rPr>
          <w:rFonts w:ascii="Franklin Gothic Book" w:eastAsia="Tahoma,Bold" w:hAnsi="Franklin Gothic Book" w:cs="Tahoma"/>
          <w:szCs w:val="20"/>
        </w:rPr>
        <w:t>uprawnionym do reprezentowania wszystkich oferentów ubiegających się wspólnie o udzielenie zamówienia oraz do zawarcia umowy</w:t>
      </w:r>
      <w:r w:rsidRPr="00D730B1">
        <w:rPr>
          <w:rFonts w:ascii="Franklin Gothic Book" w:eastAsia="Tahoma,Bold" w:hAnsi="Franklin Gothic Book" w:cs="Tahoma"/>
          <w:szCs w:val="20"/>
          <w:vertAlign w:val="superscript"/>
        </w:rPr>
        <w:t>2</w:t>
      </w:r>
      <w:r w:rsidRPr="00D730B1">
        <w:rPr>
          <w:rFonts w:ascii="Franklin Gothic Book" w:eastAsia="Tahoma,Bold" w:hAnsi="Franklin Gothic Book" w:cs="Tahoma"/>
          <w:szCs w:val="20"/>
        </w:rPr>
        <w:t xml:space="preserve"> jest:____________________________________________________________</w:t>
      </w:r>
    </w:p>
    <w:p w14:paraId="483F9913" w14:textId="77777777" w:rsidR="00FB0F40" w:rsidRPr="00D730B1" w:rsidRDefault="00FB0F40" w:rsidP="00FB0F40">
      <w:pPr>
        <w:pStyle w:val="Tekstprzypisudolnego"/>
        <w:spacing w:line="240" w:lineRule="auto"/>
        <w:ind w:left="357"/>
        <w:rPr>
          <w:rFonts w:ascii="Franklin Gothic Book" w:hAnsi="Franklin Gothic Book"/>
          <w:i/>
        </w:rPr>
      </w:pPr>
      <w:r w:rsidRPr="00D730B1">
        <w:rPr>
          <w:rStyle w:val="Odwoanieprzypisudolnego"/>
          <w:rFonts w:ascii="Franklin Gothic Book" w:eastAsiaTheme="majorEastAsia" w:hAnsi="Franklin Gothic Book"/>
          <w:i/>
        </w:rPr>
        <w:footnoteRef/>
      </w:r>
      <w:r w:rsidRPr="00D730B1">
        <w:rPr>
          <w:rFonts w:ascii="Franklin Gothic Book" w:hAnsi="Franklin Gothic Book"/>
          <w:i/>
        </w:rPr>
        <w:t xml:space="preserve"> dotyczy oferentów wspólnie ubiegających się o udzielenie zamówienia</w:t>
      </w:r>
    </w:p>
    <w:p w14:paraId="4AE04A37" w14:textId="77777777" w:rsidR="00FB0F40" w:rsidRPr="00D730B1" w:rsidRDefault="00FB0F40" w:rsidP="00FB0F40">
      <w:pPr>
        <w:autoSpaceDE w:val="0"/>
        <w:autoSpaceDN w:val="0"/>
        <w:ind w:left="357"/>
        <w:rPr>
          <w:rFonts w:ascii="Franklin Gothic Book" w:hAnsi="Franklin Gothic Book"/>
          <w:i/>
          <w:szCs w:val="20"/>
        </w:rPr>
      </w:pPr>
      <w:r w:rsidRPr="00D730B1">
        <w:rPr>
          <w:rFonts w:ascii="Franklin Gothic Book" w:hAnsi="Franklin Gothic Book"/>
          <w:i/>
          <w:szCs w:val="20"/>
          <w:vertAlign w:val="superscript"/>
        </w:rPr>
        <w:t>2</w:t>
      </w:r>
      <w:r w:rsidRPr="00D730B1">
        <w:rPr>
          <w:rFonts w:ascii="Franklin Gothic Book" w:hAnsi="Franklin Gothic Book"/>
          <w:i/>
          <w:szCs w:val="20"/>
        </w:rPr>
        <w:t xml:space="preserve"> niepotrzebne skreślić</w:t>
      </w:r>
    </w:p>
    <w:p w14:paraId="198BF16E" w14:textId="77777777" w:rsidR="00FB0F40" w:rsidRPr="00D730B1" w:rsidRDefault="00C330C9"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Cs/>
          <w:szCs w:val="20"/>
        </w:rPr>
        <w:t>N</w:t>
      </w:r>
      <w:r w:rsidR="00FB0F40" w:rsidRPr="00D730B1">
        <w:rPr>
          <w:rFonts w:ascii="Franklin Gothic Book" w:eastAsia="Tahoma,Bold" w:hAnsi="Franklin Gothic Book" w:cs="Tahoma"/>
          <w:szCs w:val="20"/>
        </w:rPr>
        <w:t>iniejsz</w:t>
      </w:r>
      <w:r w:rsidRPr="00D730B1">
        <w:rPr>
          <w:rFonts w:ascii="Franklin Gothic Book" w:eastAsia="Tahoma,Bold" w:hAnsi="Franklin Gothic Book" w:cs="Tahoma"/>
          <w:szCs w:val="20"/>
        </w:rPr>
        <w:t>ą ofertę</w:t>
      </w:r>
      <w:r w:rsidR="00FB0F40" w:rsidRPr="00D730B1">
        <w:rPr>
          <w:rFonts w:ascii="Franklin Gothic Book" w:eastAsia="Tahoma,Bold" w:hAnsi="Franklin Gothic Book" w:cs="Tahoma"/>
          <w:szCs w:val="20"/>
        </w:rPr>
        <w:t xml:space="preserve"> wraz z załącznikami składamy na ___ kolejno ponumerowanych stronach.</w:t>
      </w:r>
    </w:p>
    <w:p w14:paraId="28B9CD72" w14:textId="77777777" w:rsidR="00FB0F40" w:rsidRPr="00D730B1" w:rsidRDefault="00FB0F40" w:rsidP="00DD7C52">
      <w:pPr>
        <w:widowControl w:val="0"/>
        <w:numPr>
          <w:ilvl w:val="0"/>
          <w:numId w:val="1"/>
        </w:numPr>
        <w:autoSpaceDE w:val="0"/>
        <w:autoSpaceDN w:val="0"/>
        <w:adjustRightInd w:val="0"/>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 xml:space="preserve">ZAŁĄCZNIKAMI </w:t>
      </w:r>
      <w:r w:rsidRPr="00D730B1">
        <w:rPr>
          <w:rFonts w:ascii="Franklin Gothic Book" w:eastAsia="Tahoma,Bold" w:hAnsi="Franklin Gothic Book" w:cs="Tahoma"/>
          <w:szCs w:val="20"/>
        </w:rPr>
        <w:t>do niniejsze</w:t>
      </w:r>
      <w:r w:rsidR="00C330C9" w:rsidRPr="00D730B1">
        <w:rPr>
          <w:rFonts w:ascii="Franklin Gothic Book" w:eastAsia="Tahoma,Bold" w:hAnsi="Franklin Gothic Book" w:cs="Tahoma"/>
          <w:szCs w:val="20"/>
        </w:rPr>
        <w:t xml:space="preserve">j oferty </w:t>
      </w:r>
      <w:r w:rsidRPr="00D730B1">
        <w:rPr>
          <w:rFonts w:ascii="Franklin Gothic Book" w:eastAsia="Tahoma,Bold" w:hAnsi="Franklin Gothic Book" w:cs="Tahoma"/>
          <w:szCs w:val="20"/>
        </w:rPr>
        <w:t xml:space="preserve"> są:</w:t>
      </w:r>
    </w:p>
    <w:p w14:paraId="7B0B6900" w14:textId="77777777" w:rsidR="00FB0F40" w:rsidRPr="00D730B1" w:rsidRDefault="00FB0F40" w:rsidP="00C32BEF">
      <w:pPr>
        <w:widowControl w:val="0"/>
        <w:autoSpaceDE w:val="0"/>
        <w:autoSpaceDN w:val="0"/>
        <w:adjustRightInd w:val="0"/>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 xml:space="preserve">    </w:t>
      </w:r>
      <w:r w:rsidR="00BD6A5B" w:rsidRPr="00D730B1">
        <w:rPr>
          <w:rFonts w:ascii="Franklin Gothic Book" w:eastAsia="Tahoma,Bold" w:hAnsi="Franklin Gothic Book" w:cs="Tahoma,Bold"/>
          <w:b/>
          <w:bCs/>
          <w:szCs w:val="20"/>
        </w:rPr>
        <w:t>Dok</w:t>
      </w:r>
      <w:r w:rsidR="0095195B">
        <w:rPr>
          <w:rFonts w:ascii="Franklin Gothic Book" w:eastAsia="Tahoma,Bold" w:hAnsi="Franklin Gothic Book" w:cs="Tahoma,Bold"/>
          <w:b/>
          <w:bCs/>
          <w:szCs w:val="20"/>
        </w:rPr>
        <w:t xml:space="preserve">umenty wymienione w pkt </w:t>
      </w:r>
      <w:r w:rsidR="001C580B">
        <w:rPr>
          <w:rFonts w:ascii="Franklin Gothic Book" w:eastAsia="Tahoma,Bold" w:hAnsi="Franklin Gothic Book" w:cs="Tahoma,Bold"/>
          <w:b/>
          <w:bCs/>
          <w:szCs w:val="20"/>
        </w:rPr>
        <w:t>4.</w:t>
      </w:r>
    </w:p>
    <w:p w14:paraId="7FC815FD" w14:textId="77777777" w:rsidR="00845C24" w:rsidRDefault="00845C24" w:rsidP="00FB0F40">
      <w:pPr>
        <w:rPr>
          <w:rFonts w:ascii="Franklin Gothic Book" w:eastAsia="Tahoma,Bold" w:hAnsi="Franklin Gothic Book" w:cs="Tahoma"/>
          <w:szCs w:val="20"/>
        </w:rPr>
      </w:pPr>
    </w:p>
    <w:p w14:paraId="3A0087D1" w14:textId="77777777" w:rsidR="00FB0F40" w:rsidRPr="00D730B1" w:rsidRDefault="00FB0F40" w:rsidP="00FB0F40">
      <w:pPr>
        <w:rPr>
          <w:rFonts w:ascii="Franklin Gothic Book" w:hAnsi="Franklin Gothic Book"/>
          <w:szCs w:val="20"/>
        </w:rPr>
      </w:pPr>
      <w:r w:rsidRPr="00D730B1">
        <w:rPr>
          <w:rFonts w:ascii="Franklin Gothic Book" w:eastAsia="Tahoma,Bold" w:hAnsi="Franklin Gothic Book" w:cs="Tahoma"/>
          <w:szCs w:val="20"/>
        </w:rPr>
        <w:t>__________________________________</w:t>
      </w:r>
      <w:r w:rsidRPr="00D730B1">
        <w:rPr>
          <w:rFonts w:ascii="Franklin Gothic Book" w:hAnsi="Franklin Gothic Book"/>
          <w:szCs w:val="20"/>
        </w:rPr>
        <w:t xml:space="preserve">    </w:t>
      </w:r>
      <w:r w:rsidRPr="00D730B1">
        <w:rPr>
          <w:rFonts w:ascii="Franklin Gothic Book" w:eastAsia="Tahoma,Bold" w:hAnsi="Franklin Gothic Book" w:cs="Tahoma"/>
          <w:szCs w:val="20"/>
        </w:rPr>
        <w:t>__________________ dnia __ __ _____ roku</w:t>
      </w:r>
    </w:p>
    <w:p w14:paraId="41672EF9" w14:textId="77777777" w:rsidR="00EF1B10" w:rsidRPr="00D730B1" w:rsidRDefault="00F0524D" w:rsidP="00845C24">
      <w:pPr>
        <w:jc w:val="center"/>
        <w:rPr>
          <w:rFonts w:ascii="Franklin Gothic Book" w:eastAsia="Tahoma,Bold" w:hAnsi="Franklin Gothic Book" w:cs="Tahoma"/>
          <w:szCs w:val="20"/>
        </w:rPr>
      </w:pPr>
      <w:r>
        <w:rPr>
          <w:rFonts w:ascii="Franklin Gothic Book" w:eastAsia="Tahoma,Bold" w:hAnsi="Franklin Gothic Book" w:cs="Tahoma"/>
          <w:szCs w:val="20"/>
        </w:rPr>
        <w:t xml:space="preserve"> </w:t>
      </w:r>
    </w:p>
    <w:p w14:paraId="2E81DC54" w14:textId="77777777" w:rsidR="00CB09E1" w:rsidRPr="00845C24" w:rsidRDefault="00845C24" w:rsidP="00845C24">
      <w:pPr>
        <w:tabs>
          <w:tab w:val="left" w:pos="3402"/>
        </w:tabs>
        <w:rPr>
          <w:rFonts w:ascii="Franklin Gothic Book" w:hAnsi="Franklin Gothic Book" w:cstheme="minorHAnsi"/>
          <w:b/>
          <w:color w:val="000000" w:themeColor="text1"/>
          <w:sz w:val="18"/>
          <w:szCs w:val="18"/>
        </w:rPr>
      </w:pPr>
      <w:r w:rsidRPr="00845C24">
        <w:rPr>
          <w:rFonts w:ascii="Franklin Gothic Book" w:eastAsia="Tahoma,Bold" w:hAnsi="Franklin Gothic Book" w:cs="Tahoma"/>
          <w:sz w:val="18"/>
          <w:szCs w:val="18"/>
        </w:rPr>
        <w:t>(podpis oferenta/pełnomocnika oferenta)</w:t>
      </w:r>
      <w:r w:rsidR="00EF1B10" w:rsidRPr="00845C24">
        <w:rPr>
          <w:rFonts w:ascii="Franklin Gothic Book" w:eastAsia="Tahoma,Bold" w:hAnsi="Franklin Gothic Book" w:cs="Tahoma"/>
          <w:sz w:val="18"/>
          <w:szCs w:val="18"/>
        </w:rPr>
        <w:br w:type="page"/>
      </w:r>
    </w:p>
    <w:tbl>
      <w:tblPr>
        <w:tblW w:w="10003" w:type="dxa"/>
        <w:tblLayout w:type="fixed"/>
        <w:tblCellMar>
          <w:left w:w="70" w:type="dxa"/>
          <w:right w:w="70" w:type="dxa"/>
        </w:tblCellMar>
        <w:tblLook w:val="0000" w:firstRow="0" w:lastRow="0" w:firstColumn="0" w:lastColumn="0" w:noHBand="0" w:noVBand="0"/>
      </w:tblPr>
      <w:tblGrid>
        <w:gridCol w:w="10003"/>
      </w:tblGrid>
      <w:tr w:rsidR="00CB09E1" w:rsidRPr="004A6738" w14:paraId="19389D85" w14:textId="77777777" w:rsidTr="004A6738">
        <w:trPr>
          <w:trHeight w:val="11610"/>
        </w:trPr>
        <w:tc>
          <w:tcPr>
            <w:tcW w:w="10003" w:type="dxa"/>
          </w:tcPr>
          <w:p w14:paraId="46EE3C23" w14:textId="77777777" w:rsidR="00CB09E1" w:rsidRPr="00B04A9F" w:rsidRDefault="00CB09E1" w:rsidP="004A6738">
            <w:pPr>
              <w:spacing w:after="120"/>
              <w:jc w:val="right"/>
              <w:outlineLvl w:val="0"/>
              <w:rPr>
                <w:rFonts w:ascii="Franklin Gothic Book" w:hAnsi="Franklin Gothic Book" w:cstheme="minorHAnsi"/>
                <w:color w:val="000000" w:themeColor="text1"/>
                <w:szCs w:val="20"/>
              </w:rPr>
            </w:pPr>
            <w:r w:rsidRPr="004A6738">
              <w:rPr>
                <w:rFonts w:ascii="Franklin Gothic Book" w:hAnsi="Franklin Gothic Book"/>
                <w:szCs w:val="20"/>
              </w:rPr>
              <w:lastRenderedPageBreak/>
              <w:br w:type="page"/>
            </w:r>
            <w:r w:rsidRPr="00B04A9F">
              <w:rPr>
                <w:rFonts w:ascii="Franklin Gothic Book" w:hAnsi="Franklin Gothic Book" w:cstheme="minorHAnsi"/>
                <w:color w:val="000000" w:themeColor="text1"/>
                <w:szCs w:val="20"/>
              </w:rPr>
              <w:t>Załącznik do formularza oferty</w:t>
            </w:r>
          </w:p>
          <w:p w14:paraId="3C85D857" w14:textId="77777777" w:rsidR="00CB09E1" w:rsidRPr="00B04A9F" w:rsidRDefault="00CB09E1" w:rsidP="006A0233">
            <w:pPr>
              <w:spacing w:after="120"/>
              <w:outlineLvl w:val="0"/>
              <w:rPr>
                <w:rFonts w:ascii="Franklin Gothic Book" w:eastAsia="Tahoma,Bold" w:hAnsi="Franklin Gothic Book" w:cstheme="minorHAnsi"/>
                <w:b/>
                <w:bCs/>
                <w:color w:val="000000" w:themeColor="text1"/>
                <w:szCs w:val="20"/>
              </w:rPr>
            </w:pPr>
          </w:p>
          <w:p w14:paraId="75C96256" w14:textId="77777777" w:rsidR="00CB09E1" w:rsidRPr="00B04A9F" w:rsidRDefault="00CB09E1" w:rsidP="004A6738">
            <w:pPr>
              <w:spacing w:after="120"/>
              <w:jc w:val="center"/>
              <w:outlineLvl w:val="0"/>
              <w:rPr>
                <w:rFonts w:ascii="Franklin Gothic Book" w:eastAsia="Tahoma,Bold" w:hAnsi="Franklin Gothic Book" w:cstheme="minorHAnsi"/>
                <w:b/>
                <w:bCs/>
                <w:color w:val="000000" w:themeColor="text1"/>
                <w:szCs w:val="20"/>
              </w:rPr>
            </w:pPr>
            <w:r w:rsidRPr="00B04A9F">
              <w:rPr>
                <w:rFonts w:ascii="Franklin Gothic Book" w:eastAsia="Tahoma,Bold" w:hAnsi="Franklin Gothic Book" w:cstheme="minorHAnsi"/>
                <w:b/>
                <w:bCs/>
                <w:color w:val="000000" w:themeColor="text1"/>
                <w:szCs w:val="20"/>
              </w:rPr>
              <w:t>WYNAGRODZENIE OFERTOWE</w:t>
            </w:r>
          </w:p>
          <w:p w14:paraId="49CE6A30" w14:textId="77777777" w:rsidR="00CB09E1" w:rsidRPr="00B04A9F" w:rsidRDefault="00CB09E1" w:rsidP="004A6738">
            <w:pPr>
              <w:spacing w:after="120"/>
              <w:jc w:val="center"/>
              <w:outlineLvl w:val="0"/>
              <w:rPr>
                <w:rFonts w:ascii="Franklin Gothic Book" w:eastAsia="Tahoma,Bold" w:hAnsi="Franklin Gothic Book" w:cstheme="minorHAnsi"/>
                <w:b/>
                <w:bCs/>
                <w:color w:val="000000" w:themeColor="text1"/>
                <w:szCs w:val="20"/>
              </w:rPr>
            </w:pPr>
          </w:p>
          <w:p w14:paraId="0ECC917A" w14:textId="77777777" w:rsidR="00CB09E1" w:rsidRPr="00B04A9F" w:rsidRDefault="00CB09E1" w:rsidP="004A6738">
            <w:pPr>
              <w:spacing w:after="120"/>
              <w:jc w:val="center"/>
              <w:outlineLvl w:val="0"/>
              <w:rPr>
                <w:rFonts w:ascii="Franklin Gothic Book" w:eastAsia="Tahoma,Bold" w:hAnsi="Franklin Gothic Book" w:cstheme="minorHAnsi"/>
                <w:b/>
                <w:bCs/>
                <w:color w:val="000000" w:themeColor="text1"/>
                <w:szCs w:val="20"/>
              </w:rPr>
            </w:pPr>
          </w:p>
          <w:p w14:paraId="58F5A739" w14:textId="77777777" w:rsidR="00CB09E1" w:rsidRPr="00B04A9F" w:rsidRDefault="00CB09E1" w:rsidP="003D2899">
            <w:pPr>
              <w:pStyle w:val="Akapitzlist"/>
              <w:numPr>
                <w:ilvl w:val="0"/>
                <w:numId w:val="37"/>
              </w:numPr>
              <w:spacing w:after="120" w:line="240" w:lineRule="auto"/>
              <w:ind w:left="497" w:hanging="497"/>
              <w:contextualSpacing w:val="0"/>
              <w:jc w:val="both"/>
              <w:rPr>
                <w:rFonts w:ascii="Franklin Gothic Book" w:hAnsi="Franklin Gothic Book" w:cs="Arial"/>
                <w:bCs/>
                <w:sz w:val="20"/>
                <w:szCs w:val="20"/>
              </w:rPr>
            </w:pPr>
            <w:r w:rsidRPr="00B04A9F">
              <w:rPr>
                <w:rFonts w:ascii="Franklin Gothic Book" w:eastAsia="Tahoma,Bold" w:hAnsi="Franklin Gothic Book" w:cstheme="minorHAnsi"/>
                <w:bCs/>
                <w:sz w:val="20"/>
                <w:szCs w:val="20"/>
              </w:rPr>
              <w:t xml:space="preserve">Za   </w:t>
            </w:r>
            <w:r w:rsidR="00B04A9F" w:rsidRPr="00B04A9F">
              <w:rPr>
                <w:rFonts w:ascii="Franklin Gothic Book" w:eastAsia="Tahoma,Bold" w:hAnsi="Franklin Gothic Book" w:cstheme="minorHAnsi"/>
                <w:bCs/>
                <w:sz w:val="20"/>
                <w:szCs w:val="20"/>
              </w:rPr>
              <w:t>wykonanie</w:t>
            </w:r>
            <w:r w:rsidR="000C086D" w:rsidRPr="00B04A9F">
              <w:rPr>
                <w:rFonts w:ascii="Franklin Gothic Book" w:hAnsi="Franklin Gothic Book" w:cs="Arial"/>
                <w:sz w:val="20"/>
                <w:szCs w:val="20"/>
              </w:rPr>
              <w:t xml:space="preserve"> </w:t>
            </w:r>
            <w:r w:rsidR="004D57FB">
              <w:rPr>
                <w:rFonts w:ascii="Franklin Gothic Book" w:hAnsi="Franklin Gothic Book" w:cs="Arial"/>
                <w:sz w:val="20"/>
                <w:szCs w:val="20"/>
              </w:rPr>
              <w:t>………………………………………………………</w:t>
            </w:r>
            <w:r w:rsidR="00B11DEE">
              <w:rPr>
                <w:rFonts w:ascii="Franklin Gothic Book" w:hAnsi="Franklin Gothic Book" w:cs="Arial"/>
                <w:sz w:val="20"/>
                <w:szCs w:val="20"/>
              </w:rPr>
              <w:t>…………………………………………….</w:t>
            </w:r>
            <w:r w:rsidR="000856D6" w:rsidRPr="00265B17">
              <w:rPr>
                <w:rFonts w:ascii="Franklin Gothic Book" w:eastAsia="Times" w:hAnsi="Franklin Gothic Book" w:cs="Verdana,Bold"/>
                <w:bCs/>
                <w:color w:val="000000" w:themeColor="text1"/>
                <w:sz w:val="20"/>
                <w:szCs w:val="20"/>
              </w:rPr>
              <w:t>w Enea Elektrownia Połaniec S.A.</w:t>
            </w:r>
            <w:r w:rsidR="000856D6" w:rsidRPr="00265B17">
              <w:rPr>
                <w:rFonts w:ascii="Franklin Gothic Book" w:hAnsi="Franklin Gothic Book" w:cs="Arial"/>
                <w:sz w:val="20"/>
                <w:szCs w:val="20"/>
              </w:rPr>
              <w:t xml:space="preserve"> </w:t>
            </w:r>
            <w:r w:rsidR="004A6738" w:rsidRPr="00B04A9F">
              <w:rPr>
                <w:rFonts w:ascii="Franklin Gothic Book" w:eastAsia="Tahoma,Bold" w:hAnsi="Franklin Gothic Book" w:cstheme="minorHAnsi"/>
                <w:bCs/>
                <w:sz w:val="20"/>
                <w:szCs w:val="20"/>
              </w:rPr>
              <w:t xml:space="preserve">oferujemy </w:t>
            </w:r>
            <w:r w:rsidRPr="00B04A9F">
              <w:rPr>
                <w:rFonts w:ascii="Franklin Gothic Book" w:eastAsia="Tahoma,Bold" w:hAnsi="Franklin Gothic Book" w:cstheme="minorHAnsi"/>
                <w:bCs/>
                <w:sz w:val="20"/>
                <w:szCs w:val="20"/>
              </w:rPr>
              <w:t>wynagrodzenie  ryczałtowe w wysokości ……………………… zł (słownie: …………</w:t>
            </w:r>
            <w:r w:rsidR="004A6738" w:rsidRPr="00B04A9F">
              <w:rPr>
                <w:rFonts w:ascii="Franklin Gothic Book" w:eastAsia="Tahoma,Bold" w:hAnsi="Franklin Gothic Book" w:cstheme="minorHAnsi"/>
                <w:bCs/>
                <w:sz w:val="20"/>
                <w:szCs w:val="20"/>
              </w:rPr>
              <w:t>…………………………………………………………………….…………</w:t>
            </w:r>
            <w:r w:rsidRPr="00B04A9F">
              <w:rPr>
                <w:rFonts w:ascii="Franklin Gothic Book" w:eastAsia="Tahoma,Bold" w:hAnsi="Franklin Gothic Book" w:cstheme="minorHAnsi"/>
                <w:bCs/>
                <w:sz w:val="20"/>
                <w:szCs w:val="20"/>
              </w:rPr>
              <w:t xml:space="preserve"> złotych) netto – bez podatk</w:t>
            </w:r>
            <w:r w:rsidR="004A6738" w:rsidRPr="00B04A9F">
              <w:rPr>
                <w:rFonts w:ascii="Franklin Gothic Book" w:eastAsia="Tahoma,Bold" w:hAnsi="Franklin Gothic Book" w:cstheme="minorHAnsi"/>
                <w:bCs/>
                <w:sz w:val="20"/>
                <w:szCs w:val="20"/>
              </w:rPr>
              <w:t xml:space="preserve">u </w:t>
            </w:r>
            <w:r w:rsidR="00957EDA" w:rsidRPr="00B04A9F">
              <w:rPr>
                <w:rFonts w:ascii="Franklin Gothic Book" w:eastAsia="Tahoma,Bold" w:hAnsi="Franklin Gothic Book" w:cstheme="minorHAnsi"/>
                <w:bCs/>
                <w:sz w:val="20"/>
                <w:szCs w:val="20"/>
              </w:rPr>
              <w:t xml:space="preserve">VAT </w:t>
            </w:r>
          </w:p>
          <w:p w14:paraId="631D0E7F" w14:textId="77777777" w:rsidR="00397BF2" w:rsidRPr="00B04A9F" w:rsidRDefault="00397BF2" w:rsidP="000C086D">
            <w:pPr>
              <w:widowControl w:val="0"/>
              <w:autoSpaceDE w:val="0"/>
              <w:autoSpaceDN w:val="0"/>
              <w:adjustRightInd w:val="0"/>
              <w:spacing w:after="120"/>
              <w:ind w:left="492"/>
              <w:jc w:val="both"/>
              <w:textAlignment w:val="baseline"/>
              <w:rPr>
                <w:rFonts w:ascii="Franklin Gothic Book" w:eastAsia="Tahoma,Bold" w:hAnsi="Franklin Gothic Book" w:cstheme="minorHAnsi"/>
                <w:bCs/>
                <w:color w:val="000000" w:themeColor="text1"/>
                <w:szCs w:val="20"/>
              </w:rPr>
            </w:pPr>
            <w:r w:rsidRPr="00B04A9F">
              <w:rPr>
                <w:rFonts w:ascii="Franklin Gothic Book" w:eastAsia="Tahoma,Bold" w:hAnsi="Franklin Gothic Book" w:cstheme="minorHAnsi"/>
                <w:bCs/>
                <w:color w:val="000000" w:themeColor="text1"/>
                <w:szCs w:val="20"/>
              </w:rPr>
              <w:t>Cena/wynagrodzenie podane w Ofercie obejmuje wszystkie koszty związane z realizacją przedmiotu zamówienia. Podana cena/wynagrodzenie jest obowiązująca w całym okresie ważności oferty i w trakcie realizacji umowy zawartej w wyniku przeprowadzonego postępowania o udzielenie zamówienia.</w:t>
            </w:r>
          </w:p>
          <w:p w14:paraId="6CC20157" w14:textId="77777777" w:rsidR="00CB09E1" w:rsidRPr="00B04A9F" w:rsidRDefault="008026FB" w:rsidP="003D2899">
            <w:pPr>
              <w:pStyle w:val="Akapitzlist"/>
              <w:widowControl w:val="0"/>
              <w:numPr>
                <w:ilvl w:val="0"/>
                <w:numId w:val="37"/>
              </w:numPr>
              <w:autoSpaceDE w:val="0"/>
              <w:autoSpaceDN w:val="0"/>
              <w:adjustRightInd w:val="0"/>
              <w:spacing w:after="120" w:line="240" w:lineRule="auto"/>
              <w:ind w:left="492" w:hanging="492"/>
              <w:contextualSpacing w:val="0"/>
              <w:jc w:val="both"/>
              <w:textAlignment w:val="baseline"/>
              <w:rPr>
                <w:rFonts w:ascii="Franklin Gothic Book" w:eastAsia="Tahoma,Bold" w:hAnsi="Franklin Gothic Book" w:cstheme="minorHAnsi"/>
                <w:bCs/>
                <w:color w:val="000000" w:themeColor="text1"/>
                <w:sz w:val="20"/>
                <w:szCs w:val="20"/>
              </w:rPr>
            </w:pPr>
            <w:r w:rsidRPr="00130CB8">
              <w:rPr>
                <w:rFonts w:ascii="Franklin Gothic Book" w:eastAsia="Tahoma,Bold" w:hAnsi="Franklin Gothic Book" w:cstheme="minorHAnsi"/>
                <w:b/>
                <w:bCs/>
                <w:color w:val="000000" w:themeColor="text1"/>
                <w:sz w:val="20"/>
                <w:szCs w:val="20"/>
              </w:rPr>
              <w:t>Grupa towarowa PKWiU kod nr</w:t>
            </w:r>
            <w:r w:rsidRPr="00B04A9F">
              <w:rPr>
                <w:rFonts w:ascii="Franklin Gothic Book" w:eastAsia="Tahoma,Bold" w:hAnsi="Franklin Gothic Book" w:cstheme="minorHAnsi"/>
                <w:bCs/>
                <w:color w:val="000000" w:themeColor="text1"/>
                <w:sz w:val="20"/>
                <w:szCs w:val="20"/>
              </w:rPr>
              <w:t xml:space="preserve"> ……………………</w:t>
            </w:r>
          </w:p>
          <w:p w14:paraId="69BA5353" w14:textId="77777777" w:rsidR="000E2A0A" w:rsidRPr="00B04A9F" w:rsidRDefault="000E2A0A" w:rsidP="003D2899">
            <w:pPr>
              <w:pStyle w:val="Legenda"/>
              <w:numPr>
                <w:ilvl w:val="0"/>
                <w:numId w:val="37"/>
              </w:numPr>
              <w:spacing w:after="120"/>
              <w:ind w:left="356" w:hanging="356"/>
              <w:rPr>
                <w:rFonts w:ascii="Franklin Gothic Book" w:hAnsi="Franklin Gothic Book" w:cs="Arial"/>
                <w:i w:val="0"/>
                <w:color w:val="auto"/>
                <w:sz w:val="20"/>
                <w:szCs w:val="20"/>
              </w:rPr>
            </w:pPr>
            <w:r w:rsidRPr="00B04A9F">
              <w:rPr>
                <w:rFonts w:ascii="Franklin Gothic Book" w:eastAsiaTheme="majorEastAsia" w:hAnsi="Franklin Gothic Book" w:cstheme="minorHAnsi"/>
                <w:i w:val="0"/>
                <w:color w:val="auto"/>
                <w:sz w:val="20"/>
                <w:szCs w:val="20"/>
              </w:rPr>
              <w:t xml:space="preserve">Zapłata wynagrodzenia nastąpi przelewem na rachunek wskazany przez Wykonawcę w ciągu 30 dni  </w:t>
            </w:r>
            <w:r w:rsidRPr="00B04A9F">
              <w:rPr>
                <w:rFonts w:ascii="Franklin Gothic Book" w:hAnsi="Franklin Gothic Book" w:cs="Arial"/>
                <w:i w:val="0"/>
                <w:color w:val="auto"/>
                <w:sz w:val="20"/>
                <w:szCs w:val="20"/>
              </w:rPr>
              <w:t xml:space="preserve">od daty otrzymania </w:t>
            </w:r>
            <w:r w:rsidRPr="00B04A9F">
              <w:rPr>
                <w:rFonts w:ascii="Franklin Gothic Book" w:eastAsiaTheme="majorEastAsia" w:hAnsi="Franklin Gothic Book" w:cstheme="minorHAnsi"/>
                <w:i w:val="0"/>
                <w:color w:val="auto"/>
                <w:sz w:val="20"/>
                <w:szCs w:val="20"/>
              </w:rPr>
              <w:t>prawidłowo wystawionej faktury VAT</w:t>
            </w:r>
            <w:r w:rsidRPr="00B04A9F">
              <w:rPr>
                <w:rFonts w:ascii="Franklin Gothic Book" w:hAnsi="Franklin Gothic Book" w:cs="Arial"/>
                <w:i w:val="0"/>
                <w:color w:val="auto"/>
                <w:sz w:val="20"/>
                <w:szCs w:val="20"/>
              </w:rPr>
              <w:t xml:space="preserve"> na adres wskazany w umowie.</w:t>
            </w:r>
          </w:p>
          <w:p w14:paraId="2C1B8692" w14:textId="77777777" w:rsidR="000E2A0A" w:rsidRPr="00B04A9F" w:rsidRDefault="000E2A0A" w:rsidP="003D2899">
            <w:pPr>
              <w:pStyle w:val="Akapitzlist"/>
              <w:keepNext/>
              <w:numPr>
                <w:ilvl w:val="0"/>
                <w:numId w:val="37"/>
              </w:numPr>
              <w:spacing w:after="120" w:line="240" w:lineRule="auto"/>
              <w:ind w:left="356" w:hanging="356"/>
              <w:contextualSpacing w:val="0"/>
              <w:jc w:val="both"/>
              <w:outlineLvl w:val="0"/>
              <w:rPr>
                <w:rFonts w:ascii="Franklin Gothic Book" w:eastAsiaTheme="majorEastAsia" w:hAnsi="Franklin Gothic Book" w:cstheme="minorHAnsi"/>
                <w:sz w:val="20"/>
                <w:szCs w:val="20"/>
              </w:rPr>
            </w:pPr>
            <w:r w:rsidRPr="00B04A9F">
              <w:rPr>
                <w:rFonts w:ascii="Franklin Gothic Book" w:hAnsi="Franklin Gothic Book" w:cs="Arial"/>
                <w:sz w:val="20"/>
                <w:szCs w:val="20"/>
              </w:rPr>
              <w:t>Zamawiający oświadcza, że płatności za wszystkie faktury VAT realizuje z zastosowaniem mechanizmu podzielonej płatności, tzw. split payment.</w:t>
            </w:r>
          </w:p>
          <w:p w14:paraId="37066CB3" w14:textId="77777777" w:rsidR="000E2A0A" w:rsidRPr="00B04A9F" w:rsidRDefault="000E2A0A" w:rsidP="003D2899">
            <w:pPr>
              <w:pStyle w:val="Akapitzlist"/>
              <w:numPr>
                <w:ilvl w:val="0"/>
                <w:numId w:val="37"/>
              </w:numPr>
              <w:shd w:val="clear" w:color="auto" w:fill="FFFFFF"/>
              <w:spacing w:after="120" w:line="240" w:lineRule="auto"/>
              <w:ind w:left="356" w:hanging="356"/>
              <w:contextualSpacing w:val="0"/>
              <w:jc w:val="both"/>
              <w:rPr>
                <w:rFonts w:ascii="Franklin Gothic Book" w:hAnsi="Franklin Gothic Book" w:cs="Arial"/>
                <w:sz w:val="20"/>
                <w:szCs w:val="20"/>
              </w:rPr>
            </w:pPr>
            <w:r w:rsidRPr="00B04A9F">
              <w:rPr>
                <w:rFonts w:ascii="Franklin Gothic Book" w:hAnsi="Franklin Gothic Book" w:cs="Arial"/>
                <w:sz w:val="20"/>
                <w:szCs w:val="20"/>
              </w:rPr>
              <w:t>Wykonawca oświadcza, że wyraża zgodę na dokonywanie przez Zamawiającego płatności w systemie podzielonej płatności.</w:t>
            </w:r>
          </w:p>
          <w:p w14:paraId="0C84EAD1" w14:textId="77777777" w:rsidR="000E2A0A" w:rsidRPr="00B04A9F" w:rsidRDefault="000E2A0A" w:rsidP="003D2899">
            <w:pPr>
              <w:pStyle w:val="Akapitzlist"/>
              <w:numPr>
                <w:ilvl w:val="0"/>
                <w:numId w:val="37"/>
              </w:numPr>
              <w:shd w:val="clear" w:color="auto" w:fill="FFFFFF"/>
              <w:spacing w:after="120" w:line="240" w:lineRule="auto"/>
              <w:ind w:left="356" w:hanging="356"/>
              <w:contextualSpacing w:val="0"/>
              <w:jc w:val="both"/>
              <w:rPr>
                <w:rFonts w:ascii="Franklin Gothic Book" w:hAnsi="Franklin Gothic Book" w:cs="Arial"/>
                <w:sz w:val="20"/>
                <w:szCs w:val="20"/>
                <w:lang w:eastAsia="pl-PL"/>
              </w:rPr>
            </w:pPr>
            <w:r w:rsidRPr="00B04A9F">
              <w:rPr>
                <w:rFonts w:ascii="Franklin Gothic Book" w:hAnsi="Franklin Gothic Book" w:cs="Arial"/>
                <w:sz w:val="20"/>
                <w:szCs w:val="20"/>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62311AF5" w14:textId="77777777" w:rsidR="00CB09E1" w:rsidRPr="00B04A9F" w:rsidRDefault="00CB09E1" w:rsidP="004A6738">
            <w:pPr>
              <w:spacing w:after="120"/>
              <w:outlineLvl w:val="0"/>
              <w:rPr>
                <w:rFonts w:ascii="Franklin Gothic Book" w:hAnsi="Franklin Gothic Book" w:cstheme="minorHAnsi"/>
                <w:b/>
                <w:color w:val="000000" w:themeColor="text1"/>
                <w:szCs w:val="20"/>
              </w:rPr>
            </w:pPr>
          </w:p>
          <w:p w14:paraId="10E40A57" w14:textId="77777777" w:rsidR="004A6738" w:rsidRPr="00B04A9F" w:rsidRDefault="004A6738" w:rsidP="004A6738">
            <w:pPr>
              <w:spacing w:after="120"/>
              <w:rPr>
                <w:rFonts w:ascii="Franklin Gothic Book" w:hAnsi="Franklin Gothic Book" w:cstheme="minorHAnsi"/>
                <w:color w:val="000000" w:themeColor="text1"/>
                <w:szCs w:val="20"/>
              </w:rPr>
            </w:pPr>
            <w:r w:rsidRPr="00B04A9F">
              <w:rPr>
                <w:rFonts w:ascii="Franklin Gothic Book" w:eastAsia="Tahoma,Bold" w:hAnsi="Franklin Gothic Book" w:cstheme="minorHAnsi"/>
                <w:color w:val="000000" w:themeColor="text1"/>
                <w:szCs w:val="20"/>
              </w:rPr>
              <w:t xml:space="preserve">                                                   </w:t>
            </w:r>
          </w:p>
          <w:p w14:paraId="176D5D36" w14:textId="77777777" w:rsidR="004A6738" w:rsidRPr="00B04A9F" w:rsidRDefault="004A6738" w:rsidP="004A6738">
            <w:pPr>
              <w:spacing w:after="120"/>
              <w:jc w:val="center"/>
              <w:rPr>
                <w:rFonts w:ascii="Franklin Gothic Book" w:hAnsi="Franklin Gothic Book" w:cstheme="minorHAnsi"/>
                <w:color w:val="000000" w:themeColor="text1"/>
                <w:szCs w:val="20"/>
              </w:rPr>
            </w:pPr>
            <w:r w:rsidRPr="00B04A9F">
              <w:rPr>
                <w:rFonts w:ascii="Franklin Gothic Book" w:hAnsi="Franklin Gothic Book" w:cstheme="minorHAnsi"/>
                <w:color w:val="000000" w:themeColor="text1"/>
                <w:szCs w:val="20"/>
              </w:rPr>
              <w:t xml:space="preserve">                   </w:t>
            </w:r>
          </w:p>
          <w:p w14:paraId="599D9D88" w14:textId="77777777" w:rsidR="00CB09E1" w:rsidRPr="00B04A9F" w:rsidRDefault="004A6738" w:rsidP="004A6738">
            <w:pPr>
              <w:spacing w:after="120"/>
              <w:jc w:val="center"/>
              <w:rPr>
                <w:rFonts w:ascii="Franklin Gothic Book" w:hAnsi="Franklin Gothic Book" w:cstheme="minorHAnsi"/>
                <w:color w:val="000000" w:themeColor="text1"/>
                <w:szCs w:val="20"/>
              </w:rPr>
            </w:pPr>
            <w:r w:rsidRPr="00B04A9F">
              <w:rPr>
                <w:rFonts w:ascii="Franklin Gothic Book" w:hAnsi="Franklin Gothic Book" w:cstheme="minorHAnsi"/>
                <w:color w:val="000000" w:themeColor="text1"/>
                <w:szCs w:val="20"/>
              </w:rPr>
              <w:t xml:space="preserve">                                                                                                     </w:t>
            </w:r>
            <w:r w:rsidR="00CB09E1" w:rsidRPr="00B04A9F">
              <w:rPr>
                <w:rFonts w:ascii="Franklin Gothic Book" w:eastAsia="Tahoma,Bold" w:hAnsi="Franklin Gothic Book" w:cstheme="minorHAnsi"/>
                <w:color w:val="000000" w:themeColor="text1"/>
                <w:szCs w:val="20"/>
              </w:rPr>
              <w:t>__________________ dnia __ __ _____ roku</w:t>
            </w:r>
          </w:p>
          <w:p w14:paraId="0EB15E19" w14:textId="77777777" w:rsidR="00CB09E1" w:rsidRPr="00B04A9F" w:rsidRDefault="00CB09E1" w:rsidP="004A6738">
            <w:pPr>
              <w:spacing w:after="120"/>
              <w:jc w:val="right"/>
              <w:rPr>
                <w:rFonts w:ascii="Franklin Gothic Book" w:eastAsia="Tahoma,Bold" w:hAnsi="Franklin Gothic Book" w:cstheme="minorHAnsi"/>
                <w:color w:val="000000" w:themeColor="text1"/>
                <w:szCs w:val="20"/>
              </w:rPr>
            </w:pPr>
          </w:p>
          <w:p w14:paraId="4573A9F1" w14:textId="77777777" w:rsidR="004A6738" w:rsidRPr="00B04A9F" w:rsidRDefault="00CB09E1" w:rsidP="004A6738">
            <w:pPr>
              <w:spacing w:after="120"/>
              <w:jc w:val="center"/>
              <w:rPr>
                <w:rFonts w:ascii="Franklin Gothic Book" w:hAnsi="Franklin Gothic Book" w:cstheme="minorHAnsi"/>
                <w:color w:val="000000" w:themeColor="text1"/>
                <w:szCs w:val="20"/>
              </w:rPr>
            </w:pPr>
            <w:r w:rsidRPr="00B04A9F">
              <w:rPr>
                <w:rFonts w:ascii="Franklin Gothic Book" w:hAnsi="Franklin Gothic Book" w:cstheme="minorHAnsi"/>
                <w:b/>
                <w:color w:val="333333"/>
                <w:szCs w:val="20"/>
              </w:rPr>
              <w:br w:type="page"/>
            </w:r>
            <w:r w:rsidR="004A6738" w:rsidRPr="00B04A9F">
              <w:rPr>
                <w:rFonts w:ascii="Franklin Gothic Book" w:hAnsi="Franklin Gothic Book" w:cstheme="minorHAnsi"/>
                <w:b/>
                <w:color w:val="333333"/>
                <w:szCs w:val="20"/>
              </w:rPr>
              <w:t xml:space="preserve">                                                                                                   </w:t>
            </w:r>
            <w:r w:rsidR="004A6738" w:rsidRPr="00B04A9F">
              <w:rPr>
                <w:rFonts w:ascii="Franklin Gothic Book" w:eastAsia="Tahoma,Bold" w:hAnsi="Franklin Gothic Book" w:cstheme="minorHAnsi"/>
                <w:color w:val="000000" w:themeColor="text1"/>
                <w:szCs w:val="20"/>
              </w:rPr>
              <w:t>__________________________________</w:t>
            </w:r>
            <w:r w:rsidR="004A6738" w:rsidRPr="00B04A9F">
              <w:rPr>
                <w:rFonts w:ascii="Franklin Gothic Book" w:hAnsi="Franklin Gothic Book" w:cstheme="minorHAnsi"/>
                <w:color w:val="000000" w:themeColor="text1"/>
                <w:szCs w:val="20"/>
              </w:rPr>
              <w:t xml:space="preserve">  </w:t>
            </w:r>
          </w:p>
          <w:p w14:paraId="014B599F" w14:textId="77777777" w:rsidR="004A6738" w:rsidRPr="00EE1258" w:rsidRDefault="004A6738" w:rsidP="004A6738">
            <w:pPr>
              <w:spacing w:after="120"/>
              <w:jc w:val="center"/>
              <w:rPr>
                <w:rFonts w:ascii="Franklin Gothic Book" w:hAnsi="Franklin Gothic Book" w:cstheme="minorHAnsi"/>
                <w:color w:val="000000" w:themeColor="text1"/>
                <w:sz w:val="16"/>
                <w:szCs w:val="16"/>
              </w:rPr>
            </w:pPr>
            <w:r w:rsidRPr="00B04A9F">
              <w:rPr>
                <w:rFonts w:ascii="Franklin Gothic Book" w:eastAsia="Tahoma,Bold" w:hAnsi="Franklin Gothic Book" w:cstheme="minorHAnsi"/>
                <w:color w:val="000000" w:themeColor="text1"/>
                <w:sz w:val="16"/>
                <w:szCs w:val="16"/>
              </w:rPr>
              <w:t xml:space="preserve">                                                                                                  </w:t>
            </w:r>
            <w:r w:rsidR="00EE1258" w:rsidRPr="00B04A9F">
              <w:rPr>
                <w:rFonts w:ascii="Franklin Gothic Book" w:eastAsia="Tahoma,Bold" w:hAnsi="Franklin Gothic Book" w:cstheme="minorHAnsi"/>
                <w:color w:val="000000" w:themeColor="text1"/>
                <w:sz w:val="16"/>
                <w:szCs w:val="16"/>
              </w:rPr>
              <w:t xml:space="preserve">                    </w:t>
            </w:r>
            <w:r w:rsidRPr="00B04A9F">
              <w:rPr>
                <w:rFonts w:ascii="Franklin Gothic Book" w:eastAsia="Tahoma,Bold" w:hAnsi="Franklin Gothic Book" w:cstheme="minorHAnsi"/>
                <w:color w:val="000000" w:themeColor="text1"/>
                <w:sz w:val="16"/>
                <w:szCs w:val="16"/>
              </w:rPr>
              <w:t xml:space="preserve">      (podpis oferenta/pełnomocnika oferenta</w:t>
            </w:r>
          </w:p>
          <w:p w14:paraId="42B9DEC9" w14:textId="77777777" w:rsidR="00CB09E1" w:rsidRPr="004A6738" w:rsidRDefault="00CB09E1" w:rsidP="004A6738">
            <w:pPr>
              <w:spacing w:after="120"/>
              <w:rPr>
                <w:rFonts w:ascii="Franklin Gothic Book" w:hAnsi="Franklin Gothic Book" w:cstheme="minorHAnsi"/>
                <w:b/>
                <w:color w:val="333333"/>
                <w:szCs w:val="20"/>
              </w:rPr>
            </w:pPr>
          </w:p>
          <w:p w14:paraId="6FA49D6F" w14:textId="77777777" w:rsidR="00CB09E1" w:rsidRPr="004A6738" w:rsidRDefault="00CB09E1" w:rsidP="004A6738">
            <w:pPr>
              <w:spacing w:after="120"/>
              <w:rPr>
                <w:rFonts w:ascii="Franklin Gothic Book" w:hAnsi="Franklin Gothic Book" w:cstheme="minorHAnsi"/>
                <w:color w:val="000000" w:themeColor="text1"/>
                <w:szCs w:val="20"/>
              </w:rPr>
            </w:pPr>
          </w:p>
        </w:tc>
      </w:tr>
    </w:tbl>
    <w:p w14:paraId="2BFFA3E6"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093F8B52"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65D07751"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097E56EA"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4ED9057B"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76B41B8B"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769197DB"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4A7BB035"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0623C0A4" w14:textId="77777777" w:rsidR="003949E0" w:rsidRDefault="003949E0" w:rsidP="005948B3">
      <w:pPr>
        <w:tabs>
          <w:tab w:val="left" w:pos="3402"/>
        </w:tabs>
        <w:spacing w:line="319" w:lineRule="auto"/>
        <w:jc w:val="right"/>
        <w:rPr>
          <w:rFonts w:ascii="Franklin Gothic Book" w:hAnsi="Franklin Gothic Book" w:cstheme="minorHAnsi"/>
          <w:b/>
          <w:color w:val="000000" w:themeColor="text1"/>
        </w:rPr>
      </w:pPr>
    </w:p>
    <w:p w14:paraId="24A20FD3" w14:textId="77777777" w:rsidR="003949E0" w:rsidRDefault="003949E0" w:rsidP="005948B3">
      <w:pPr>
        <w:tabs>
          <w:tab w:val="left" w:pos="3402"/>
        </w:tabs>
        <w:spacing w:line="319" w:lineRule="auto"/>
        <w:jc w:val="right"/>
        <w:rPr>
          <w:rFonts w:ascii="Franklin Gothic Book" w:hAnsi="Franklin Gothic Book" w:cstheme="minorHAnsi"/>
          <w:b/>
          <w:color w:val="000000" w:themeColor="text1"/>
        </w:rPr>
      </w:pPr>
    </w:p>
    <w:p w14:paraId="7845C6A0" w14:textId="77777777" w:rsidR="000A6BA5" w:rsidRDefault="000A6BA5" w:rsidP="00273A51">
      <w:pPr>
        <w:spacing w:after="160" w:line="259" w:lineRule="auto"/>
        <w:rPr>
          <w:rFonts w:ascii="Franklin Gothic Book" w:hAnsi="Franklin Gothic Book" w:cs="Arial"/>
          <w:b/>
          <w:szCs w:val="20"/>
        </w:rPr>
      </w:pPr>
    </w:p>
    <w:p w14:paraId="27E1D213" w14:textId="77777777" w:rsidR="00A65C96" w:rsidRDefault="00A65C96" w:rsidP="00FB0AF2">
      <w:pPr>
        <w:spacing w:after="160" w:line="259" w:lineRule="auto"/>
        <w:rPr>
          <w:rFonts w:ascii="Franklin Gothic Book" w:hAnsi="Franklin Gothic Book" w:cs="Arial"/>
          <w:b/>
          <w:szCs w:val="20"/>
        </w:rPr>
      </w:pPr>
    </w:p>
    <w:p w14:paraId="1D44F6C0" w14:textId="77777777" w:rsidR="009E1DB4" w:rsidRPr="00065962" w:rsidRDefault="008E5CD8" w:rsidP="009E1DB4">
      <w:pPr>
        <w:spacing w:after="160" w:line="259" w:lineRule="auto"/>
        <w:jc w:val="right"/>
        <w:rPr>
          <w:rFonts w:ascii="Franklin Gothic Book" w:hAnsi="Franklin Gothic Book" w:cs="Arial"/>
          <w:b/>
          <w:szCs w:val="20"/>
        </w:rPr>
      </w:pPr>
      <w:r w:rsidRPr="00065962">
        <w:rPr>
          <w:rFonts w:ascii="Franklin Gothic Book" w:hAnsi="Franklin Gothic Book" w:cs="Arial"/>
          <w:b/>
          <w:szCs w:val="20"/>
        </w:rPr>
        <w:t xml:space="preserve">Załącznik   nr   </w:t>
      </w:r>
      <w:r w:rsidR="00273A51">
        <w:rPr>
          <w:rFonts w:ascii="Franklin Gothic Book" w:hAnsi="Franklin Gothic Book" w:cs="Arial"/>
          <w:b/>
          <w:szCs w:val="20"/>
        </w:rPr>
        <w:t>3</w:t>
      </w:r>
      <w:r w:rsidR="009E1DB4" w:rsidRPr="00065962">
        <w:rPr>
          <w:rFonts w:ascii="Franklin Gothic Book" w:hAnsi="Franklin Gothic Book" w:cs="Arial"/>
          <w:b/>
          <w:szCs w:val="20"/>
        </w:rPr>
        <w:t xml:space="preserve">   do   </w:t>
      </w:r>
      <w:r w:rsidR="00ED6D8F" w:rsidRPr="00065962">
        <w:rPr>
          <w:rFonts w:ascii="Franklin Gothic Book" w:hAnsi="Franklin Gothic Book" w:cs="Arial"/>
          <w:b/>
          <w:szCs w:val="20"/>
        </w:rPr>
        <w:t>ogłoszenia</w:t>
      </w:r>
    </w:p>
    <w:p w14:paraId="79BAE10A" w14:textId="77777777" w:rsidR="00E758B5" w:rsidRPr="007B7D3F" w:rsidRDefault="00E758B5" w:rsidP="00E758B5">
      <w:pPr>
        <w:jc w:val="center"/>
        <w:rPr>
          <w:rFonts w:ascii="Franklin Gothic Book" w:hAnsi="Franklin Gothic Book" w:cs="Arial"/>
          <w:szCs w:val="20"/>
        </w:rPr>
      </w:pPr>
      <w:r w:rsidRPr="007B7D3F">
        <w:rPr>
          <w:rFonts w:ascii="Franklin Gothic Book" w:hAnsi="Franklin Gothic Book" w:cs="Arial"/>
          <w:szCs w:val="20"/>
        </w:rPr>
        <w:t>Projekt   umowy</w:t>
      </w:r>
    </w:p>
    <w:p w14:paraId="11582CCE" w14:textId="77777777" w:rsidR="00E758B5" w:rsidRPr="00E758B5" w:rsidRDefault="00E758B5" w:rsidP="00E758B5">
      <w:pPr>
        <w:jc w:val="center"/>
        <w:rPr>
          <w:rFonts w:ascii="Franklin Gothic Book" w:hAnsi="Franklin Gothic Book" w:cs="Arial"/>
          <w:b/>
          <w:szCs w:val="20"/>
        </w:rPr>
      </w:pPr>
      <w:r w:rsidRPr="00E758B5">
        <w:rPr>
          <w:rFonts w:ascii="Franklin Gothic Book" w:hAnsi="Franklin Gothic Book" w:cs="Arial"/>
          <w:b/>
          <w:szCs w:val="20"/>
        </w:rPr>
        <w:t>Umow</w:t>
      </w:r>
      <w:r w:rsidR="00355410">
        <w:rPr>
          <w:rFonts w:ascii="Franklin Gothic Book" w:hAnsi="Franklin Gothic Book" w:cs="Arial"/>
          <w:b/>
          <w:szCs w:val="20"/>
        </w:rPr>
        <w:t>a nr NZ/O/…………./…………………………./2020/……………………………/ME</w:t>
      </w:r>
    </w:p>
    <w:p w14:paraId="7EBB8B29" w14:textId="77777777" w:rsidR="00E758B5" w:rsidRPr="00E758B5" w:rsidRDefault="00E758B5" w:rsidP="00E758B5">
      <w:pPr>
        <w:jc w:val="center"/>
        <w:rPr>
          <w:rFonts w:ascii="Franklin Gothic Book" w:hAnsi="Franklin Gothic Book" w:cs="Arial"/>
          <w:b/>
          <w:szCs w:val="20"/>
        </w:rPr>
      </w:pPr>
      <w:r w:rsidRPr="00E758B5">
        <w:rPr>
          <w:rFonts w:ascii="Franklin Gothic Book" w:hAnsi="Franklin Gothic Book" w:cs="Arial"/>
          <w:b/>
          <w:szCs w:val="20"/>
        </w:rPr>
        <w:t>(zwana dalej "Umową")</w:t>
      </w:r>
    </w:p>
    <w:p w14:paraId="7BD6AA2A" w14:textId="77777777" w:rsidR="00E758B5" w:rsidRPr="00E758B5" w:rsidRDefault="00E758B5" w:rsidP="00E758B5">
      <w:pPr>
        <w:jc w:val="center"/>
        <w:rPr>
          <w:rFonts w:ascii="Franklin Gothic Book" w:hAnsi="Franklin Gothic Book" w:cs="Arial"/>
          <w:szCs w:val="20"/>
        </w:rPr>
      </w:pPr>
      <w:r w:rsidRPr="00E758B5">
        <w:rPr>
          <w:rFonts w:ascii="Franklin Gothic Book" w:hAnsi="Franklin Gothic Book" w:cs="Arial"/>
          <w:szCs w:val="20"/>
        </w:rPr>
        <w:t xml:space="preserve">zawarta w </w:t>
      </w:r>
      <w:r w:rsidR="00355410">
        <w:rPr>
          <w:rFonts w:ascii="Franklin Gothic Book" w:hAnsi="Franklin Gothic Book" w:cs="Arial"/>
          <w:szCs w:val="20"/>
        </w:rPr>
        <w:t>Zawadzie w dniu …………………………  2020</w:t>
      </w:r>
      <w:r w:rsidRPr="00E758B5">
        <w:rPr>
          <w:rFonts w:ascii="Franklin Gothic Book" w:hAnsi="Franklin Gothic Book" w:cs="Arial"/>
          <w:szCs w:val="20"/>
        </w:rPr>
        <w:t xml:space="preserve"> roku,</w:t>
      </w:r>
    </w:p>
    <w:p w14:paraId="754AFA47"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pomiędzy:</w:t>
      </w:r>
    </w:p>
    <w:p w14:paraId="58705AB8" w14:textId="77777777" w:rsidR="00E758B5" w:rsidRPr="00E758B5" w:rsidRDefault="00E758B5" w:rsidP="000E6711">
      <w:pPr>
        <w:spacing w:after="160" w:line="259" w:lineRule="auto"/>
        <w:jc w:val="both"/>
        <w:rPr>
          <w:rFonts w:ascii="Franklin Gothic Book" w:hAnsi="Franklin Gothic Book" w:cs="Arial"/>
          <w:szCs w:val="20"/>
        </w:rPr>
      </w:pPr>
      <w:r w:rsidRPr="00C057DC">
        <w:rPr>
          <w:rFonts w:ascii="Franklin Gothic Book" w:hAnsi="Franklin Gothic Book" w:cs="Arial"/>
          <w:b/>
          <w:szCs w:val="20"/>
        </w:rPr>
        <w:t>Enea Elektrownia Połaniec Spółka Akcyjna</w:t>
      </w:r>
      <w:r w:rsidRPr="00E758B5">
        <w:rPr>
          <w:rFonts w:ascii="Franklin Gothic Book" w:hAnsi="Franklin Gothic Book" w:cs="Arial"/>
          <w:szCs w:val="20"/>
        </w:rPr>
        <w:t xml:space="preserve"> (skrót firmy: Enea </w:t>
      </w:r>
      <w:r w:rsidR="00074DCE">
        <w:rPr>
          <w:rFonts w:ascii="Franklin Gothic Book" w:hAnsi="Franklin Gothic Book" w:cs="Arial"/>
          <w:szCs w:val="20"/>
        </w:rPr>
        <w:t xml:space="preserve">Elektrownia </w:t>
      </w:r>
      <w:r w:rsidRPr="00E758B5">
        <w:rPr>
          <w:rFonts w:ascii="Franklin Gothic Book" w:hAnsi="Franklin Gothic Book" w:cs="Arial"/>
          <w:szCs w:val="20"/>
        </w:rPr>
        <w:t>Połaniec S.A.) z siedzibą: Zawada 26, 28-230 Połaniec, zarejestrowaną pod numerem KRS 0000053769 przez Sąd Rejonowy w Kielcach, X Wydział Gospodarczy Krajowego Rejestru Sądowego, kapitał zakładowy 713 500 000 zł w całości wpłacony, NIP: 866-00-01-429, zwaną dalej „Zamawiającym”, którą reprezentują:</w:t>
      </w:r>
    </w:p>
    <w:p w14:paraId="69553875" w14:textId="77777777" w:rsidR="00D26E53" w:rsidRPr="00E758B5" w:rsidRDefault="00D26E53" w:rsidP="00D26E53">
      <w:pPr>
        <w:rPr>
          <w:rFonts w:ascii="Franklin Gothic Book" w:hAnsi="Franklin Gothic Book" w:cs="Arial"/>
          <w:szCs w:val="20"/>
        </w:rPr>
      </w:pPr>
      <w:r>
        <w:rPr>
          <w:rFonts w:ascii="Franklin Gothic Book" w:hAnsi="Franklin Gothic Book" w:cs="Arial"/>
          <w:b/>
          <w:szCs w:val="20"/>
        </w:rPr>
        <w:t>Krzysztof Pawełek</w:t>
      </w:r>
      <w:r w:rsidRPr="00E758B5">
        <w:rPr>
          <w:rFonts w:ascii="Franklin Gothic Book" w:hAnsi="Franklin Gothic Book" w:cs="Arial"/>
          <w:szCs w:val="20"/>
        </w:rPr>
        <w:t xml:space="preserve">         </w:t>
      </w:r>
      <w:r w:rsidRPr="00E758B5">
        <w:rPr>
          <w:rFonts w:ascii="Franklin Gothic Book" w:hAnsi="Franklin Gothic Book" w:cs="Arial"/>
          <w:szCs w:val="20"/>
        </w:rPr>
        <w:tab/>
        <w:t>-</w:t>
      </w:r>
      <w:r w:rsidRPr="00E758B5">
        <w:rPr>
          <w:rFonts w:ascii="Franklin Gothic Book" w:hAnsi="Franklin Gothic Book" w:cs="Arial"/>
          <w:szCs w:val="20"/>
        </w:rPr>
        <w:tab/>
        <w:t>Wiceprezes Zarządu</w:t>
      </w:r>
      <w:r>
        <w:rPr>
          <w:rFonts w:ascii="Franklin Gothic Book" w:hAnsi="Franklin Gothic Book" w:cs="Arial"/>
          <w:szCs w:val="20"/>
        </w:rPr>
        <w:t xml:space="preserve"> ds. Technicznych</w:t>
      </w:r>
    </w:p>
    <w:p w14:paraId="0563C4C3" w14:textId="77777777" w:rsidR="00E758B5" w:rsidRPr="00E758B5" w:rsidRDefault="00E758B5" w:rsidP="00E758B5">
      <w:pPr>
        <w:rPr>
          <w:rFonts w:ascii="Franklin Gothic Book" w:hAnsi="Franklin Gothic Book" w:cs="Arial"/>
          <w:szCs w:val="20"/>
        </w:rPr>
      </w:pPr>
      <w:r w:rsidRPr="00E758B5">
        <w:rPr>
          <w:rFonts w:ascii="Franklin Gothic Book" w:hAnsi="Franklin Gothic Book" w:cs="Arial"/>
          <w:b/>
          <w:szCs w:val="20"/>
        </w:rPr>
        <w:t>Mirosław Jabłoński</w:t>
      </w:r>
      <w:r w:rsidRPr="00E758B5">
        <w:rPr>
          <w:rFonts w:ascii="Franklin Gothic Book" w:hAnsi="Franklin Gothic Book" w:cs="Arial"/>
          <w:szCs w:val="20"/>
        </w:rPr>
        <w:tab/>
        <w:t>-</w:t>
      </w:r>
      <w:r w:rsidRPr="00E758B5">
        <w:rPr>
          <w:rFonts w:ascii="Franklin Gothic Book" w:hAnsi="Franklin Gothic Book" w:cs="Arial"/>
          <w:szCs w:val="20"/>
        </w:rPr>
        <w:tab/>
        <w:t>Prokurent</w:t>
      </w:r>
    </w:p>
    <w:p w14:paraId="5F8021AA" w14:textId="77777777" w:rsidR="00E758B5" w:rsidRPr="00E758B5" w:rsidRDefault="00E758B5" w:rsidP="00E758B5">
      <w:pPr>
        <w:spacing w:after="160" w:line="259" w:lineRule="auto"/>
        <w:rPr>
          <w:rFonts w:ascii="Franklin Gothic Book" w:hAnsi="Franklin Gothic Book" w:cs="Arial"/>
          <w:szCs w:val="20"/>
        </w:rPr>
      </w:pPr>
    </w:p>
    <w:p w14:paraId="519852C5"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a</w:t>
      </w:r>
    </w:p>
    <w:p w14:paraId="5BAC2B81" w14:textId="77777777" w:rsidR="00E758B5" w:rsidRPr="00E758B5" w:rsidRDefault="00E758B5" w:rsidP="00FB7AFC">
      <w:pPr>
        <w:rPr>
          <w:rFonts w:ascii="Franklin Gothic Book" w:hAnsi="Franklin Gothic Book" w:cs="Arial"/>
          <w:szCs w:val="20"/>
        </w:rPr>
      </w:pPr>
      <w:r w:rsidRPr="00E758B5">
        <w:rPr>
          <w:rFonts w:ascii="Franklin Gothic Book" w:hAnsi="Franklin Gothic Book" w:cs="Arial"/>
          <w:szCs w:val="20"/>
        </w:rPr>
        <w:t>……………………………..  zwaną dalej „Wykonawcą”, którą reprezentują:</w:t>
      </w:r>
    </w:p>
    <w:p w14:paraId="770DC8D4" w14:textId="77777777" w:rsidR="00E758B5" w:rsidRPr="00E758B5" w:rsidRDefault="00E758B5" w:rsidP="00FB7AFC">
      <w:pPr>
        <w:rPr>
          <w:rFonts w:ascii="Franklin Gothic Book" w:hAnsi="Franklin Gothic Book" w:cs="Arial"/>
          <w:szCs w:val="20"/>
        </w:rPr>
      </w:pPr>
      <w:r w:rsidRPr="00E758B5">
        <w:rPr>
          <w:rFonts w:ascii="Franklin Gothic Book" w:hAnsi="Franklin Gothic Book" w:cs="Arial"/>
          <w:szCs w:val="20"/>
        </w:rPr>
        <w:t>……………………………….                                 -           ………………………………………</w:t>
      </w:r>
    </w:p>
    <w:p w14:paraId="66DE6C77" w14:textId="77777777" w:rsidR="00E758B5" w:rsidRPr="00E758B5" w:rsidRDefault="00E758B5" w:rsidP="00FB7AFC">
      <w:pPr>
        <w:rPr>
          <w:rFonts w:ascii="Franklin Gothic Book" w:hAnsi="Franklin Gothic Book" w:cs="Arial"/>
          <w:szCs w:val="20"/>
        </w:rPr>
      </w:pPr>
      <w:r w:rsidRPr="00E758B5">
        <w:rPr>
          <w:rFonts w:ascii="Franklin Gothic Book" w:hAnsi="Franklin Gothic Book" w:cs="Arial"/>
          <w:szCs w:val="20"/>
        </w:rPr>
        <w:t>……………………………….                                 -           ………………………………………</w:t>
      </w:r>
    </w:p>
    <w:p w14:paraId="7DF41061"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Zamawiający oraz Wykonawca będą dalej łącznie zwani „Stronami”.</w:t>
      </w:r>
    </w:p>
    <w:p w14:paraId="172562CF"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Na wstępie Strony stwierdziły, co następuje:</w:t>
      </w:r>
    </w:p>
    <w:p w14:paraId="104C658F" w14:textId="77777777" w:rsidR="005F64C0" w:rsidRPr="0007026E" w:rsidRDefault="005F64C0" w:rsidP="005F64C0">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07026E">
        <w:rPr>
          <w:rFonts w:ascii="Franklin Gothic Book" w:hAnsi="Franklin Gothic Book" w:cs="Arial"/>
          <w:sz w:val="20"/>
          <w:szCs w:val="20"/>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5DE0E7EE" w14:textId="77777777" w:rsidR="005F64C0" w:rsidRPr="0007026E" w:rsidRDefault="005F64C0" w:rsidP="005F64C0">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07026E">
        <w:rPr>
          <w:rFonts w:ascii="Franklin Gothic Book" w:hAnsi="Franklin Gothic Book" w:cs="Arial"/>
          <w:sz w:val="20"/>
          <w:szCs w:val="20"/>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14:paraId="182E6C28" w14:textId="77777777" w:rsidR="005F64C0" w:rsidRPr="0007026E" w:rsidRDefault="005F64C0" w:rsidP="005F64C0">
      <w:pPr>
        <w:pStyle w:val="BodyText21"/>
        <w:numPr>
          <w:ilvl w:val="0"/>
          <w:numId w:val="4"/>
        </w:numPr>
        <w:spacing w:after="120"/>
        <w:ind w:left="284" w:hanging="284"/>
        <w:jc w:val="left"/>
        <w:rPr>
          <w:rFonts w:ascii="Franklin Gothic Book" w:hAnsi="Franklin Gothic Book"/>
          <w:sz w:val="20"/>
        </w:rPr>
      </w:pPr>
      <w:r w:rsidRPr="0007026E">
        <w:rPr>
          <w:rFonts w:ascii="Franklin Gothic Book" w:hAnsi="Franklin Gothic Book"/>
          <w:sz w:val="20"/>
        </w:rPr>
        <w:t xml:space="preserve">Wykonawca oświadcza i zapewnia, że zapoznał się i będzie przestrzegał postanowień Kodeksu Kontrahentów Grupy ENEA dostępnego na stronie: </w:t>
      </w:r>
      <w:hyperlink r:id="rId27" w:history="1">
        <w:r w:rsidRPr="00F31265">
          <w:rPr>
            <w:rStyle w:val="Hipercze"/>
            <w:rFonts w:ascii="Franklin Gothic Book" w:hAnsi="Franklin Gothic Book"/>
            <w:sz w:val="20"/>
          </w:rPr>
          <w:t>https://10.125.13.101/grupaenea/o_grupie/enea-polaniec/zamowienia/dokumenty-dla-wykonawcow/zalacznik-nr-1-kodeks-kontrahentow-grupy-enea-informacja-dla-kontrahentow.pdf?t=1588858520</w:t>
        </w:r>
      </w:hyperlink>
      <w:r w:rsidRPr="00566F39">
        <w:rPr>
          <w:rFonts w:ascii="Franklin Gothic Book" w:hAnsi="Franklin Gothic Book"/>
          <w:sz w:val="20"/>
        </w:rPr>
        <w:t>.”</w:t>
      </w:r>
    </w:p>
    <w:p w14:paraId="47F7F413" w14:textId="77777777" w:rsidR="005F64C0" w:rsidRDefault="005F64C0" w:rsidP="005F64C0">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07026E">
        <w:rPr>
          <w:rFonts w:ascii="Franklin Gothic Book" w:hAnsi="Franklin Gothic Book"/>
          <w:sz w:val="20"/>
        </w:rPr>
        <w:t>Wykonawca oświadcza</w:t>
      </w:r>
      <w:r>
        <w:rPr>
          <w:rFonts w:ascii="Franklin Gothic Book" w:hAnsi="Franklin Gothic Book"/>
          <w:sz w:val="20"/>
        </w:rPr>
        <w:t>, że nie posiada powiązań z Zamawiającym</w:t>
      </w:r>
      <w:r>
        <w:rPr>
          <w:rFonts w:ascii="Franklin Gothic Book" w:hAnsi="Franklin Gothic Book" w:cs="Arial"/>
          <w:sz w:val="20"/>
          <w:szCs w:val="20"/>
        </w:rPr>
        <w:t>, która prowadzą lub mogłyby prowadzić do braku Niezależności lub Konfliktu Interesów w związku z realizacją przedmiotu Umowy przez Wykonawcę.</w:t>
      </w:r>
    </w:p>
    <w:p w14:paraId="0E5B69ED" w14:textId="77777777" w:rsidR="005F64C0" w:rsidRPr="0007026E" w:rsidRDefault="005F64C0" w:rsidP="005F64C0">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07026E">
        <w:rPr>
          <w:rFonts w:ascii="Franklin Gothic Book" w:hAnsi="Franklin Gothic Book" w:cs="Arial"/>
          <w:sz w:val="20"/>
          <w:szCs w:val="20"/>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63FB6796" w14:textId="77777777" w:rsidR="005F64C0" w:rsidRPr="0007026E" w:rsidRDefault="005F64C0" w:rsidP="005F64C0">
      <w:pPr>
        <w:pStyle w:val="Akapitzlist"/>
        <w:numPr>
          <w:ilvl w:val="0"/>
          <w:numId w:val="4"/>
        </w:numPr>
        <w:ind w:left="284" w:hanging="284"/>
        <w:rPr>
          <w:rFonts w:ascii="Franklin Gothic Book" w:hAnsi="Franklin Gothic Book"/>
          <w:sz w:val="20"/>
          <w:szCs w:val="20"/>
        </w:rPr>
      </w:pPr>
      <w:r w:rsidRPr="0007026E">
        <w:rPr>
          <w:rFonts w:ascii="Franklin Gothic Book" w:hAnsi="Franklin Gothic Book" w:cs="Arial"/>
          <w:sz w:val="20"/>
          <w:szCs w:val="20"/>
        </w:rPr>
        <w:t>Ogólne Warunki Zakupu Usług Zamawiającego w wersji DZ/4/2018 z dnia 7 sierpnia 2018 r. („</w:t>
      </w:r>
      <w:r w:rsidRPr="0007026E">
        <w:rPr>
          <w:rFonts w:ascii="Franklin Gothic Book" w:hAnsi="Franklin Gothic Book" w:cs="Arial"/>
          <w:b/>
          <w:sz w:val="20"/>
          <w:szCs w:val="20"/>
        </w:rPr>
        <w:t>OWZU</w:t>
      </w:r>
      <w:r w:rsidRPr="0007026E">
        <w:rPr>
          <w:rFonts w:ascii="Franklin Gothic Book" w:hAnsi="Franklin Gothic Book" w:cs="Arial"/>
          <w:sz w:val="20"/>
          <w:szCs w:val="20"/>
        </w:rPr>
        <w:t>”) zamieszczone na stronie internetowej</w:t>
      </w:r>
      <w:hyperlink r:id="rId28" w:history="1">
        <w:r w:rsidRPr="0007026E">
          <w:rPr>
            <w:rStyle w:val="Hipercze"/>
            <w:rFonts w:ascii="Franklin Gothic Book" w:hAnsi="Franklin Gothic Book"/>
            <w:sz w:val="20"/>
            <w:szCs w:val="20"/>
          </w:rPr>
          <w:t>https://www.enea.pl/pl/grupaenea/o-grupie/spolki-grupy-enea/polaniec/zamowienia/dokumenty-dla-wykonawcow-i-dostawcow</w:t>
        </w:r>
      </w:hyperlink>
      <w:r w:rsidRPr="0007026E">
        <w:rPr>
          <w:rFonts w:ascii="Franklin Gothic Book" w:hAnsi="Franklin Gothic Book" w:cs="Arial"/>
          <w:sz w:val="20"/>
          <w:szCs w:val="20"/>
        </w:rPr>
        <w:t>, stanowią integralną część niniejszej Umowy. Wykonawca oświadcza, iż zapoznał się z OWZU oraz że akceptuje ich brzmienie, z zastrzeżeniem postanowień pkt 10 Umowy. W przypadku rozbieżności między zapisami Umowy a OWZU, pierwszeństwo mają zapisy Umowy, zaś w pozostałym zakresie obowiązują OWZU.</w:t>
      </w:r>
    </w:p>
    <w:p w14:paraId="3EC1D210" w14:textId="77777777" w:rsidR="005F64C0" w:rsidRPr="0007026E" w:rsidRDefault="005F64C0" w:rsidP="005F64C0">
      <w:pPr>
        <w:pStyle w:val="BodyText21"/>
        <w:numPr>
          <w:ilvl w:val="0"/>
          <w:numId w:val="4"/>
        </w:numPr>
        <w:spacing w:after="120"/>
        <w:ind w:left="284" w:hanging="284"/>
        <w:jc w:val="left"/>
        <w:rPr>
          <w:rFonts w:ascii="Franklin Gothic Book" w:hAnsi="Franklin Gothic Book"/>
          <w:sz w:val="20"/>
        </w:rPr>
      </w:pPr>
      <w:r w:rsidRPr="0007026E">
        <w:rPr>
          <w:rFonts w:ascii="Franklin Gothic Book" w:hAnsi="Franklin Gothic Book" w:cstheme="minorHAnsi"/>
          <w:bCs/>
          <w:sz w:val="20"/>
        </w:rPr>
        <w:t xml:space="preserve">Wszelkie terminy pisane w Umowie wielką literą, które nie zostały w niej zdefiniowane, mają znaczenie przypisane im w </w:t>
      </w:r>
      <w:r w:rsidRPr="0007026E">
        <w:rPr>
          <w:rFonts w:ascii="Franklin Gothic Book" w:hAnsi="Franklin Gothic Book"/>
          <w:sz w:val="20"/>
        </w:rPr>
        <w:t>OWZU</w:t>
      </w:r>
      <w:r w:rsidRPr="0007026E">
        <w:rPr>
          <w:rFonts w:ascii="Franklin Gothic Book" w:hAnsi="Franklin Gothic Book" w:cstheme="minorHAnsi"/>
          <w:bCs/>
          <w:sz w:val="20"/>
        </w:rPr>
        <w:t xml:space="preserve">. </w:t>
      </w:r>
    </w:p>
    <w:p w14:paraId="2CA49139" w14:textId="77777777" w:rsidR="005F64C0" w:rsidRPr="00E50F31" w:rsidRDefault="005F64C0" w:rsidP="00566F39">
      <w:pPr>
        <w:numPr>
          <w:ilvl w:val="0"/>
          <w:numId w:val="4"/>
        </w:numPr>
        <w:spacing w:after="120"/>
        <w:ind w:left="426" w:hanging="426"/>
        <w:jc w:val="both"/>
        <w:rPr>
          <w:rFonts w:ascii="Franklin Gothic Book" w:hAnsi="Franklin Gothic Book" w:cstheme="minorHAnsi"/>
          <w:szCs w:val="20"/>
        </w:rPr>
      </w:pPr>
      <w:r w:rsidRPr="00E50F31">
        <w:rPr>
          <w:rFonts w:ascii="Franklin Gothic Book" w:hAnsi="Franklin Gothic Book" w:cstheme="minorHAnsi"/>
          <w:szCs w:val="20"/>
        </w:rPr>
        <w:t xml:space="preserve">Wykonawca oświadcza, że ze strony osób wchodzących w skład zespołu wyznaczonego przez Wykonawcę do realizacji Usług objętych Umową nie występuje jakikolwiek konflikt interesów, który mógłby stanowić przeszkodę dla wykonywania Usług, wpływać na bezstronność, niezależność lub rzetelność Wykonawcy lub jakość Usług. Wykonawca oświadcza również, że Wykonawca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Wykonawcą a Zamawiającym nie </w:t>
      </w:r>
      <w:r w:rsidRPr="00E50F31">
        <w:rPr>
          <w:rFonts w:ascii="Franklin Gothic Book" w:hAnsi="Franklin Gothic Book" w:cstheme="minorHAnsi"/>
          <w:szCs w:val="20"/>
        </w:rPr>
        <w:lastRenderedPageBreak/>
        <w:t>istnieją powiązania kapitałowe lub osobowe, w tym powiązania pomiędzy Wykonawcą a osobami ze strony Zamawiającego, które prowadziły lub będą prowadziły działania dotyczące zawarcia, zmiany lub rozwiązania Umowy, które prowadzą lub mogłyby prowadzić do konfliktu interesów.</w:t>
      </w:r>
    </w:p>
    <w:p w14:paraId="4063F047" w14:textId="77777777" w:rsidR="005F64C0" w:rsidRPr="00E50F31" w:rsidRDefault="005F64C0" w:rsidP="00566F39">
      <w:pPr>
        <w:numPr>
          <w:ilvl w:val="0"/>
          <w:numId w:val="4"/>
        </w:numPr>
        <w:spacing w:after="120"/>
        <w:ind w:left="426" w:hanging="426"/>
        <w:jc w:val="both"/>
        <w:rPr>
          <w:rFonts w:ascii="Franklin Gothic Book" w:hAnsi="Franklin Gothic Book" w:cstheme="minorHAnsi"/>
          <w:szCs w:val="20"/>
        </w:rPr>
      </w:pPr>
      <w:r w:rsidRPr="00E50F31">
        <w:rPr>
          <w:rFonts w:ascii="Franklin Gothic Book" w:hAnsi="Franklin Gothic Book" w:cstheme="minorHAnsi"/>
          <w:szCs w:val="20"/>
        </w:rPr>
        <w:t xml:space="preserve">W przypadku powstania po podpisaniu niniejszej Umowy ryzyka ewentualnego konfliktu interesów choćby potencjalnie wpływającego na prawdziwość lub kompletność oświadczenia, o którym mowa </w:t>
      </w:r>
      <w:r w:rsidRPr="00E50F31">
        <w:rPr>
          <w:rFonts w:ascii="Franklin Gothic Book" w:hAnsi="Franklin Gothic Book" w:cstheme="minorHAnsi"/>
          <w:szCs w:val="20"/>
        </w:rPr>
        <w:br/>
        <w:t xml:space="preserve">w ust. 1 powyżej, Wykonawca o zaistniałym ryzyku powiadomi Zamawiającego i niezwłocznie zapobiegnie takiemu potencjalnemu konfliktowi interesów w zgodzie z interesami Zamawiającego oraz – o ile ma to zastosowanie – obowiązującymi Wykonawcę zasadami etyki zawodowej. Wykonawca zobowiązuje się zachować należytą staranność w prowadzeniu swojej działalności, tak aby uniknąć konfliktu interesów w trakcie realizacji Umowy. </w:t>
      </w:r>
    </w:p>
    <w:p w14:paraId="5505B2F3" w14:textId="77777777" w:rsidR="005F64C0" w:rsidRPr="00FB7AFC" w:rsidRDefault="005F64C0" w:rsidP="00FB7AFC">
      <w:pPr>
        <w:numPr>
          <w:ilvl w:val="0"/>
          <w:numId w:val="4"/>
        </w:numPr>
        <w:spacing w:after="120"/>
        <w:ind w:left="426" w:hanging="426"/>
        <w:jc w:val="both"/>
        <w:rPr>
          <w:rFonts w:ascii="Franklin Gothic Book" w:hAnsi="Franklin Gothic Book" w:cstheme="minorHAnsi"/>
          <w:szCs w:val="20"/>
        </w:rPr>
      </w:pPr>
      <w:r w:rsidRPr="00E50F31">
        <w:rPr>
          <w:rFonts w:ascii="Franklin Gothic Book" w:hAnsi="Franklin Gothic Book" w:cstheme="minorHAnsi"/>
          <w:szCs w:val="20"/>
        </w:rPr>
        <w:t>Naruszenie powyższego postanowienia Strony uznają za rażące naruszenie Umowy skutkujące prawem Zamawiającego do natychmiastowego rozwiązania Umowy za pisemnym oświadczeniem.</w:t>
      </w:r>
    </w:p>
    <w:p w14:paraId="56AF0857" w14:textId="77777777" w:rsidR="00E758B5" w:rsidRPr="00E758B5" w:rsidRDefault="00E758B5" w:rsidP="00E758B5">
      <w:pPr>
        <w:pStyle w:val="BodyText21"/>
        <w:tabs>
          <w:tab w:val="left" w:pos="-1985"/>
          <w:tab w:val="left" w:pos="-1843"/>
          <w:tab w:val="left" w:pos="-1560"/>
          <w:tab w:val="left" w:pos="-1276"/>
        </w:tabs>
        <w:suppressAutoHyphens/>
        <w:rPr>
          <w:rFonts w:ascii="Franklin Gothic Book" w:hAnsi="Franklin Gothic Book" w:cs="Arial"/>
          <w:b/>
          <w:sz w:val="20"/>
        </w:rPr>
      </w:pPr>
    </w:p>
    <w:p w14:paraId="13DFD94F" w14:textId="77777777" w:rsidR="00E758B5" w:rsidRPr="00E758B5" w:rsidRDefault="00E758B5" w:rsidP="00355410">
      <w:pPr>
        <w:pStyle w:val="BodyText21"/>
        <w:tabs>
          <w:tab w:val="left" w:pos="-1985"/>
          <w:tab w:val="left" w:pos="-1843"/>
          <w:tab w:val="left" w:pos="-1560"/>
          <w:tab w:val="left" w:pos="-1276"/>
        </w:tabs>
        <w:suppressAutoHyphens/>
        <w:rPr>
          <w:rFonts w:ascii="Franklin Gothic Book" w:hAnsi="Franklin Gothic Book" w:cs="Arial"/>
          <w:b/>
          <w:sz w:val="20"/>
        </w:rPr>
      </w:pPr>
      <w:r w:rsidRPr="00E758B5">
        <w:rPr>
          <w:rFonts w:ascii="Franklin Gothic Book" w:hAnsi="Franklin Gothic Book" w:cs="Arial"/>
          <w:b/>
          <w:sz w:val="20"/>
        </w:rPr>
        <w:t>W związku z powyższym Strony ustaliły, co następuje:</w:t>
      </w:r>
    </w:p>
    <w:p w14:paraId="0DA06E2A" w14:textId="77777777" w:rsidR="00EA1020" w:rsidRPr="00E758B5" w:rsidRDefault="00EA1020" w:rsidP="00355410">
      <w:pPr>
        <w:pStyle w:val="BodyText21"/>
        <w:tabs>
          <w:tab w:val="left" w:pos="-1985"/>
          <w:tab w:val="left" w:pos="-1843"/>
          <w:tab w:val="left" w:pos="-1560"/>
          <w:tab w:val="left" w:pos="-1276"/>
        </w:tabs>
        <w:suppressAutoHyphens/>
        <w:rPr>
          <w:rFonts w:ascii="Franklin Gothic Book" w:hAnsi="Franklin Gothic Book" w:cs="Arial"/>
          <w:b/>
          <w:sz w:val="20"/>
        </w:rPr>
      </w:pPr>
    </w:p>
    <w:p w14:paraId="5EAEF927" w14:textId="77777777" w:rsidR="00EA1020" w:rsidRPr="0019009F" w:rsidRDefault="00EA1020" w:rsidP="00EA1020">
      <w:pPr>
        <w:pStyle w:val="Akapitzlist"/>
        <w:numPr>
          <w:ilvl w:val="0"/>
          <w:numId w:val="3"/>
        </w:numPr>
        <w:spacing w:after="120" w:line="240" w:lineRule="auto"/>
        <w:contextualSpacing w:val="0"/>
        <w:rPr>
          <w:rFonts w:ascii="Franklin Gothic Book" w:hAnsi="Franklin Gothic Book" w:cs="Arial"/>
          <w:b/>
          <w:sz w:val="20"/>
          <w:szCs w:val="20"/>
          <w:u w:val="single"/>
        </w:rPr>
      </w:pPr>
      <w:r w:rsidRPr="0019009F">
        <w:rPr>
          <w:rFonts w:ascii="Franklin Gothic Book" w:hAnsi="Franklin Gothic Book" w:cs="Arial"/>
          <w:b/>
          <w:sz w:val="20"/>
          <w:szCs w:val="20"/>
          <w:u w:val="single"/>
        </w:rPr>
        <w:t>PRZEDMIOT UMOWY</w:t>
      </w:r>
    </w:p>
    <w:p w14:paraId="79993A56" w14:textId="77777777" w:rsidR="00D9792A" w:rsidRPr="009C667B" w:rsidRDefault="00EA1020" w:rsidP="009C667B">
      <w:pPr>
        <w:pStyle w:val="Akapitzlist"/>
        <w:numPr>
          <w:ilvl w:val="1"/>
          <w:numId w:val="3"/>
        </w:numPr>
        <w:spacing w:after="120" w:line="240" w:lineRule="auto"/>
        <w:ind w:left="567" w:hanging="567"/>
        <w:contextualSpacing w:val="0"/>
        <w:jc w:val="both"/>
        <w:rPr>
          <w:rFonts w:ascii="Franklin Gothic Book" w:hAnsi="Franklin Gothic Book" w:cs="Arial"/>
          <w:bCs/>
          <w:sz w:val="20"/>
          <w:szCs w:val="20"/>
        </w:rPr>
      </w:pPr>
      <w:r w:rsidRPr="009C667B">
        <w:rPr>
          <w:rFonts w:ascii="Franklin Gothic Book" w:hAnsi="Franklin Gothic Book" w:cs="Arial"/>
          <w:sz w:val="20"/>
          <w:szCs w:val="20"/>
        </w:rPr>
        <w:t>Zamawiający zleca, a Wyko</w:t>
      </w:r>
      <w:r w:rsidR="00F113A4" w:rsidRPr="009C667B">
        <w:rPr>
          <w:rFonts w:ascii="Franklin Gothic Book" w:hAnsi="Franklin Gothic Book" w:cs="Arial"/>
          <w:sz w:val="20"/>
          <w:szCs w:val="20"/>
        </w:rPr>
        <w:t xml:space="preserve">nawca przyjmuje do </w:t>
      </w:r>
      <w:r w:rsidR="0019009F" w:rsidRPr="009C667B">
        <w:rPr>
          <w:rFonts w:ascii="Franklin Gothic Book" w:hAnsi="Franklin Gothic Book" w:cs="Arial"/>
          <w:sz w:val="20"/>
          <w:szCs w:val="20"/>
        </w:rPr>
        <w:t xml:space="preserve">realizacji </w:t>
      </w:r>
      <w:r w:rsidR="009C667B" w:rsidRPr="009C667B">
        <w:rPr>
          <w:rFonts w:ascii="Franklin Gothic Book" w:hAnsi="Franklin Gothic Book" w:cs="Arial"/>
          <w:sz w:val="20"/>
          <w:szCs w:val="20"/>
        </w:rPr>
        <w:t xml:space="preserve">wykonanie </w:t>
      </w:r>
      <w:r w:rsidR="009C667B" w:rsidRPr="009C667B">
        <w:rPr>
          <w:rFonts w:ascii="Franklin Gothic Book" w:hAnsi="Franklin Gothic Book"/>
          <w:sz w:val="20"/>
          <w:szCs w:val="20"/>
        </w:rPr>
        <w:t>projektu oraz dokumentacji układu zabezpieczenia zbiorników stężonego ługu sodowego ZL1 i ZL2 przed przelaniem</w:t>
      </w:r>
      <w:r w:rsidR="009C667B" w:rsidRPr="009C667B">
        <w:rPr>
          <w:rFonts w:ascii="Franklin Gothic Book" w:hAnsi="Franklin Gothic Book" w:cs="Arial"/>
          <w:sz w:val="20"/>
          <w:szCs w:val="20"/>
        </w:rPr>
        <w:t xml:space="preserve"> </w:t>
      </w:r>
      <w:r w:rsidR="009C667B" w:rsidRPr="009C667B">
        <w:rPr>
          <w:rFonts w:ascii="Franklin Gothic Book" w:eastAsia="Times" w:hAnsi="Franklin Gothic Book" w:cs="Verdana,Bold"/>
          <w:bCs/>
          <w:color w:val="000000" w:themeColor="text1"/>
          <w:sz w:val="20"/>
          <w:szCs w:val="20"/>
        </w:rPr>
        <w:t>w Enea Elektrownia Połaniec S.A.</w:t>
      </w:r>
      <w:r w:rsidR="00D9792A" w:rsidRPr="009C667B">
        <w:rPr>
          <w:rFonts w:ascii="Franklin Gothic Book" w:hAnsi="Franklin Gothic Book" w:cs="Arial"/>
          <w:sz w:val="20"/>
          <w:szCs w:val="20"/>
        </w:rPr>
        <w:t>(dalej: „Usługi”).</w:t>
      </w:r>
    </w:p>
    <w:p w14:paraId="065FE809" w14:textId="77777777" w:rsidR="00130CB8" w:rsidRPr="0060773F" w:rsidRDefault="0019009F" w:rsidP="000856D6">
      <w:pPr>
        <w:pStyle w:val="Akapitzlist"/>
        <w:numPr>
          <w:ilvl w:val="1"/>
          <w:numId w:val="3"/>
        </w:numPr>
        <w:spacing w:after="120" w:line="240" w:lineRule="auto"/>
        <w:ind w:left="567" w:hanging="567"/>
        <w:contextualSpacing w:val="0"/>
        <w:rPr>
          <w:rFonts w:ascii="Franklin Gothic Book" w:hAnsi="Franklin Gothic Book" w:cs="Arial"/>
          <w:bCs/>
          <w:sz w:val="20"/>
          <w:szCs w:val="20"/>
        </w:rPr>
      </w:pPr>
      <w:r w:rsidRPr="0019009F">
        <w:rPr>
          <w:rFonts w:ascii="Franklin Gothic Book" w:hAnsi="Franklin Gothic Book" w:cs="Arial"/>
          <w:sz w:val="20"/>
          <w:szCs w:val="20"/>
        </w:rPr>
        <w:t>Szcz</w:t>
      </w:r>
      <w:r w:rsidR="000856D6">
        <w:rPr>
          <w:rFonts w:ascii="Franklin Gothic Book" w:hAnsi="Franklin Gothic Book" w:cs="Arial"/>
          <w:sz w:val="20"/>
          <w:szCs w:val="20"/>
        </w:rPr>
        <w:t>egółowy zakres Usług  obejmuje</w:t>
      </w:r>
      <w:r w:rsidR="00130CB8" w:rsidRPr="000856D6">
        <w:rPr>
          <w:rFonts w:ascii="Franklin Gothic Book" w:hAnsi="Franklin Gothic Book" w:cs="Arial"/>
          <w:sz w:val="20"/>
          <w:szCs w:val="20"/>
        </w:rPr>
        <w:t>:</w:t>
      </w:r>
    </w:p>
    <w:p w14:paraId="12E47671" w14:textId="77777777" w:rsidR="00BA2CE6" w:rsidRPr="00FA0411" w:rsidRDefault="00BA2CE6" w:rsidP="00BA2CE6">
      <w:pPr>
        <w:pStyle w:val="Akapitzlist"/>
        <w:numPr>
          <w:ilvl w:val="2"/>
          <w:numId w:val="3"/>
        </w:numPr>
        <w:spacing w:after="120" w:line="240" w:lineRule="auto"/>
        <w:contextualSpacing w:val="0"/>
        <w:rPr>
          <w:rFonts w:ascii="Franklin Gothic Book" w:hAnsi="Franklin Gothic Book"/>
          <w:sz w:val="20"/>
          <w:szCs w:val="20"/>
        </w:rPr>
      </w:pPr>
      <w:r w:rsidRPr="00BA2CE6">
        <w:rPr>
          <w:rFonts w:ascii="Franklin Gothic Book" w:hAnsi="Franklin Gothic Book"/>
          <w:sz w:val="20"/>
          <w:szCs w:val="20"/>
        </w:rPr>
        <w:t>Zaprojektowanie,  wykonanie i dostarczenie w formie elektronicznej</w:t>
      </w:r>
      <w:r w:rsidRPr="00FA0411">
        <w:rPr>
          <w:rFonts w:ascii="Franklin Gothic Book" w:hAnsi="Franklin Gothic Book"/>
          <w:sz w:val="20"/>
          <w:szCs w:val="20"/>
        </w:rPr>
        <w:t xml:space="preserve"> dokumentacji ze stosownym opisem technicznym układu zabezpieczenia zbiorników stężonego ługu sodowego ZL1 i ZL2 przed przelaniem w oparciu o kamertonowe czujniki poziomu maksymalnego i odpowiednio dobrany programowalny przekaźnik bezpieczeństwa (wyłączenie awaryjne):</w:t>
      </w:r>
    </w:p>
    <w:p w14:paraId="6E3362F3" w14:textId="77777777" w:rsidR="0060773F" w:rsidRPr="00FA0411" w:rsidRDefault="0060773F" w:rsidP="0060773F">
      <w:pPr>
        <w:pStyle w:val="Akapitzlist"/>
        <w:numPr>
          <w:ilvl w:val="3"/>
          <w:numId w:val="3"/>
        </w:numPr>
        <w:spacing w:after="120" w:line="240" w:lineRule="auto"/>
        <w:ind w:left="1418" w:hanging="851"/>
        <w:contextualSpacing w:val="0"/>
        <w:rPr>
          <w:rFonts w:ascii="Franklin Gothic Book" w:hAnsi="Franklin Gothic Book"/>
          <w:sz w:val="20"/>
          <w:szCs w:val="20"/>
        </w:rPr>
      </w:pPr>
      <w:r w:rsidRPr="00FA0411">
        <w:rPr>
          <w:rFonts w:ascii="Franklin Gothic Book" w:hAnsi="Franklin Gothic Book"/>
          <w:sz w:val="20"/>
          <w:szCs w:val="20"/>
        </w:rPr>
        <w:t>Przekaźnik do zamontowania w szafie sterowniczej/systemu Delta V, do której obecnie doprowadzony jest sygnał analogowy z pomiaru poziomu w zbiorniku,</w:t>
      </w:r>
    </w:p>
    <w:p w14:paraId="44680288" w14:textId="77777777" w:rsidR="0060773F" w:rsidRPr="00FA0411" w:rsidRDefault="0060773F" w:rsidP="0060773F">
      <w:pPr>
        <w:pStyle w:val="Akapitzlist"/>
        <w:numPr>
          <w:ilvl w:val="3"/>
          <w:numId w:val="3"/>
        </w:numPr>
        <w:spacing w:after="120" w:line="240" w:lineRule="auto"/>
        <w:ind w:left="1418" w:hanging="851"/>
        <w:contextualSpacing w:val="0"/>
        <w:rPr>
          <w:rFonts w:ascii="Franklin Gothic Book" w:hAnsi="Franklin Gothic Book"/>
          <w:sz w:val="20"/>
          <w:szCs w:val="20"/>
        </w:rPr>
      </w:pPr>
      <w:r w:rsidRPr="00FA0411">
        <w:rPr>
          <w:rFonts w:ascii="Franklin Gothic Book" w:hAnsi="Franklin Gothic Book"/>
          <w:sz w:val="20"/>
          <w:szCs w:val="20"/>
        </w:rPr>
        <w:t>Zasilanie dla przekaźnika programowalnego i czujników poziomu maksymalnego z istniejących zasilaczy lub, zaprojektowanie nowego układu zasilającego dla tej części instalacji w w/w szafie,</w:t>
      </w:r>
    </w:p>
    <w:p w14:paraId="6535F7CA" w14:textId="77777777" w:rsidR="0060773F" w:rsidRPr="00FA0411" w:rsidRDefault="0060773F" w:rsidP="0060773F">
      <w:pPr>
        <w:pStyle w:val="Akapitzlist"/>
        <w:numPr>
          <w:ilvl w:val="3"/>
          <w:numId w:val="3"/>
        </w:numPr>
        <w:spacing w:after="120" w:line="240" w:lineRule="auto"/>
        <w:ind w:left="1418" w:hanging="851"/>
        <w:contextualSpacing w:val="0"/>
        <w:rPr>
          <w:rFonts w:ascii="Franklin Gothic Book" w:hAnsi="Franklin Gothic Book"/>
          <w:sz w:val="20"/>
          <w:szCs w:val="20"/>
        </w:rPr>
      </w:pPr>
      <w:r w:rsidRPr="00FA0411">
        <w:rPr>
          <w:rFonts w:ascii="Franklin Gothic Book" w:hAnsi="Franklin Gothic Book"/>
          <w:sz w:val="20"/>
          <w:szCs w:val="20"/>
        </w:rPr>
        <w:t xml:space="preserve">Zadziałanie któregokolwiek czujnika poziomu (styki monitorowane sygnałem testowym) powoduje wyłączenie obu pomp, konieczna modyfikacja obwodu sterowniczego pomp PŁ1 i PŁ2, </w:t>
      </w:r>
    </w:p>
    <w:p w14:paraId="626FFF29" w14:textId="77777777" w:rsidR="0060773F" w:rsidRPr="00FA0411" w:rsidRDefault="0060773F" w:rsidP="0060773F">
      <w:pPr>
        <w:pStyle w:val="Akapitzlist"/>
        <w:numPr>
          <w:ilvl w:val="3"/>
          <w:numId w:val="3"/>
        </w:numPr>
        <w:spacing w:after="120" w:line="240" w:lineRule="auto"/>
        <w:ind w:left="1418" w:hanging="851"/>
        <w:contextualSpacing w:val="0"/>
        <w:rPr>
          <w:rFonts w:ascii="Franklin Gothic Book" w:hAnsi="Franklin Gothic Book"/>
          <w:sz w:val="20"/>
          <w:szCs w:val="20"/>
        </w:rPr>
      </w:pPr>
      <w:r w:rsidRPr="00FA0411">
        <w:rPr>
          <w:rFonts w:ascii="Franklin Gothic Book" w:hAnsi="Franklin Gothic Book"/>
          <w:sz w:val="20"/>
          <w:szCs w:val="20"/>
        </w:rPr>
        <w:t>Wprowadzenie do systemu sterowania informacji o zadziałaniu zabezpieczenia (sygnał), miejsce wprowadzenia sygnału do ustalenia ze specjalistami z Elektrowni Połaniec,</w:t>
      </w:r>
    </w:p>
    <w:p w14:paraId="7D9CAE9E" w14:textId="77777777" w:rsidR="0060773F" w:rsidRPr="00FA0411" w:rsidRDefault="0060773F" w:rsidP="0060773F">
      <w:pPr>
        <w:pStyle w:val="Akapitzlist"/>
        <w:numPr>
          <w:ilvl w:val="3"/>
          <w:numId w:val="3"/>
        </w:numPr>
        <w:spacing w:after="120" w:line="240" w:lineRule="auto"/>
        <w:ind w:left="1418" w:hanging="851"/>
        <w:contextualSpacing w:val="0"/>
        <w:rPr>
          <w:rFonts w:ascii="Franklin Gothic Book" w:hAnsi="Franklin Gothic Book"/>
          <w:sz w:val="20"/>
          <w:szCs w:val="20"/>
        </w:rPr>
      </w:pPr>
      <w:r w:rsidRPr="00FA0411">
        <w:rPr>
          <w:rFonts w:ascii="Franklin Gothic Book" w:hAnsi="Franklin Gothic Book"/>
          <w:sz w:val="20"/>
          <w:szCs w:val="20"/>
        </w:rPr>
        <w:t>Wymagany poziom zapewnienia bezpieczeństwa: PL c.</w:t>
      </w:r>
    </w:p>
    <w:p w14:paraId="7EE3E4B9" w14:textId="77777777" w:rsidR="0060773F" w:rsidRPr="00FA0411" w:rsidRDefault="0060773F" w:rsidP="0060773F">
      <w:pPr>
        <w:pStyle w:val="Akapitzlist"/>
        <w:numPr>
          <w:ilvl w:val="2"/>
          <w:numId w:val="3"/>
        </w:numPr>
        <w:spacing w:after="120" w:line="240" w:lineRule="auto"/>
        <w:ind w:left="567" w:hanging="567"/>
        <w:contextualSpacing w:val="0"/>
        <w:rPr>
          <w:rFonts w:ascii="Franklin Gothic Book" w:hAnsi="Franklin Gothic Book"/>
          <w:sz w:val="20"/>
          <w:szCs w:val="20"/>
        </w:rPr>
      </w:pPr>
      <w:r w:rsidRPr="00FA0411">
        <w:rPr>
          <w:rFonts w:ascii="Franklin Gothic Book" w:hAnsi="Franklin Gothic Book"/>
          <w:sz w:val="20"/>
          <w:szCs w:val="20"/>
        </w:rPr>
        <w:t>Naniesienie zmian na istniejącą dokumentację.</w:t>
      </w:r>
    </w:p>
    <w:p w14:paraId="07CA7AD5" w14:textId="77777777" w:rsidR="0060773F" w:rsidRDefault="0060773F" w:rsidP="0060773F">
      <w:pPr>
        <w:pStyle w:val="Akapitzlist"/>
        <w:numPr>
          <w:ilvl w:val="2"/>
          <w:numId w:val="3"/>
        </w:numPr>
        <w:spacing w:after="120" w:line="240" w:lineRule="auto"/>
        <w:ind w:left="567" w:hanging="567"/>
        <w:contextualSpacing w:val="0"/>
        <w:rPr>
          <w:rFonts w:ascii="Franklin Gothic Book" w:hAnsi="Franklin Gothic Book"/>
          <w:sz w:val="20"/>
          <w:szCs w:val="20"/>
        </w:rPr>
      </w:pPr>
      <w:r>
        <w:rPr>
          <w:rFonts w:ascii="Franklin Gothic Book" w:hAnsi="Franklin Gothic Book"/>
          <w:sz w:val="20"/>
          <w:szCs w:val="20"/>
        </w:rPr>
        <w:t>Uzgodnienie dokumentacji z Urzędem Dozoru Technicznego,</w:t>
      </w:r>
    </w:p>
    <w:p w14:paraId="7DD6E6F6" w14:textId="31F7FAAA" w:rsidR="0060773F" w:rsidRDefault="0060773F" w:rsidP="0060773F">
      <w:pPr>
        <w:pStyle w:val="Akapitzlist"/>
        <w:numPr>
          <w:ilvl w:val="2"/>
          <w:numId w:val="3"/>
        </w:numPr>
        <w:spacing w:after="120" w:line="240" w:lineRule="auto"/>
        <w:ind w:left="567" w:hanging="567"/>
        <w:contextualSpacing w:val="0"/>
        <w:rPr>
          <w:rFonts w:ascii="Franklin Gothic Book" w:hAnsi="Franklin Gothic Book"/>
          <w:sz w:val="20"/>
          <w:szCs w:val="20"/>
        </w:rPr>
      </w:pPr>
      <w:r w:rsidRPr="00FA0411">
        <w:rPr>
          <w:rFonts w:ascii="Franklin Gothic Book" w:hAnsi="Franklin Gothic Book"/>
          <w:sz w:val="20"/>
          <w:szCs w:val="20"/>
        </w:rPr>
        <w:t>Opracowanie zmian do wprowadzenia do instrukcji eksploatacji dotyczącej modernizowanego układu.</w:t>
      </w:r>
    </w:p>
    <w:p w14:paraId="115811BE" w14:textId="06FBB80D" w:rsidR="00FF666F" w:rsidRPr="00FA0411" w:rsidRDefault="00FF666F" w:rsidP="0060773F">
      <w:pPr>
        <w:pStyle w:val="Akapitzlist"/>
        <w:numPr>
          <w:ilvl w:val="2"/>
          <w:numId w:val="3"/>
        </w:numPr>
        <w:spacing w:after="120" w:line="240" w:lineRule="auto"/>
        <w:ind w:left="567" w:hanging="567"/>
        <w:contextualSpacing w:val="0"/>
        <w:rPr>
          <w:rFonts w:ascii="Franklin Gothic Book" w:hAnsi="Franklin Gothic Book"/>
          <w:sz w:val="20"/>
          <w:szCs w:val="20"/>
        </w:rPr>
      </w:pPr>
      <w:r>
        <w:rPr>
          <w:rFonts w:ascii="Franklin Gothic Book" w:hAnsi="Franklin Gothic Book"/>
          <w:sz w:val="20"/>
          <w:szCs w:val="20"/>
        </w:rPr>
        <w:t xml:space="preserve">Wykonawca zobowiązany jest do współpracy z Zamawiającym, w tym do uwzględnienia uwag i uzupełnień wniesionych przez Zamawiającego do projektu sporządzonej dokumentacji. </w:t>
      </w:r>
    </w:p>
    <w:p w14:paraId="3867644D" w14:textId="77777777" w:rsidR="002A0670" w:rsidRPr="00B94A9F" w:rsidRDefault="002A0670" w:rsidP="008144CB">
      <w:pPr>
        <w:pStyle w:val="Tekstpodstawowywcity"/>
        <w:spacing w:after="0"/>
        <w:ind w:left="0"/>
        <w:jc w:val="both"/>
        <w:rPr>
          <w:rFonts w:ascii="Franklin Gothic Book" w:hAnsi="Franklin Gothic Book"/>
          <w:color w:val="000000" w:themeColor="text1"/>
          <w:szCs w:val="20"/>
        </w:rPr>
      </w:pPr>
    </w:p>
    <w:p w14:paraId="717FBE67" w14:textId="77777777" w:rsidR="00EA1020" w:rsidRPr="00D73D6A" w:rsidRDefault="00EA1020" w:rsidP="00306E30">
      <w:pPr>
        <w:pStyle w:val="Akapitzlist"/>
        <w:numPr>
          <w:ilvl w:val="0"/>
          <w:numId w:val="24"/>
        </w:numPr>
        <w:spacing w:after="120"/>
        <w:rPr>
          <w:rFonts w:ascii="Franklin Gothic Book" w:hAnsi="Franklin Gothic Book" w:cs="Arial"/>
          <w:b/>
          <w:sz w:val="20"/>
          <w:szCs w:val="20"/>
          <w:u w:val="single"/>
        </w:rPr>
      </w:pPr>
      <w:r w:rsidRPr="00D73D6A">
        <w:rPr>
          <w:rFonts w:ascii="Franklin Gothic Book" w:hAnsi="Franklin Gothic Book" w:cs="Arial"/>
          <w:b/>
          <w:sz w:val="20"/>
          <w:szCs w:val="20"/>
          <w:u w:val="single"/>
        </w:rPr>
        <w:t>TERMIN WYKONANIA</w:t>
      </w:r>
    </w:p>
    <w:p w14:paraId="4CB86CDA" w14:textId="14CD4A1C" w:rsidR="009D7F7B" w:rsidRPr="009D7F7B" w:rsidRDefault="00265B17" w:rsidP="00306E30">
      <w:pPr>
        <w:pStyle w:val="Tekstpodstawowy"/>
        <w:numPr>
          <w:ilvl w:val="1"/>
          <w:numId w:val="24"/>
        </w:numPr>
        <w:spacing w:after="120"/>
        <w:ind w:left="992" w:hanging="567"/>
        <w:rPr>
          <w:rFonts w:ascii="Franklin Gothic Book" w:eastAsia="Times New Roman" w:hAnsi="Franklin Gothic Book"/>
          <w:color w:val="000000" w:themeColor="text1"/>
          <w:sz w:val="20"/>
          <w:szCs w:val="20"/>
          <w:lang w:eastAsia="pl-PL"/>
        </w:rPr>
      </w:pPr>
      <w:r>
        <w:rPr>
          <w:rFonts w:ascii="Franklin Gothic Book" w:eastAsia="Times New Roman" w:hAnsi="Franklin Gothic Book"/>
          <w:color w:val="000000" w:themeColor="text1"/>
          <w:sz w:val="20"/>
          <w:szCs w:val="20"/>
          <w:lang w:eastAsia="pl-PL"/>
        </w:rPr>
        <w:t xml:space="preserve">Termin realizacji usługi: </w:t>
      </w:r>
      <w:r w:rsidRPr="00C07D18">
        <w:rPr>
          <w:rFonts w:ascii="Franklin Gothic Book" w:eastAsia="Times New Roman" w:hAnsi="Franklin Gothic Book"/>
          <w:color w:val="000000" w:themeColor="text1"/>
          <w:sz w:val="20"/>
          <w:szCs w:val="20"/>
          <w:lang w:eastAsia="pl-PL"/>
        </w:rPr>
        <w:t xml:space="preserve">do </w:t>
      </w:r>
      <w:r w:rsidR="00BA2CE6">
        <w:rPr>
          <w:rFonts w:ascii="Franklin Gothic Book" w:eastAsia="Times New Roman" w:hAnsi="Franklin Gothic Book"/>
          <w:color w:val="000000" w:themeColor="text1"/>
          <w:sz w:val="20"/>
          <w:szCs w:val="20"/>
          <w:lang w:eastAsia="pl-PL"/>
        </w:rPr>
        <w:t>15.12</w:t>
      </w:r>
      <w:r w:rsidR="007811D5" w:rsidRPr="00C07D18">
        <w:rPr>
          <w:rFonts w:ascii="Franklin Gothic Book" w:eastAsia="Times New Roman" w:hAnsi="Franklin Gothic Book"/>
          <w:color w:val="000000" w:themeColor="text1"/>
          <w:sz w:val="20"/>
          <w:szCs w:val="20"/>
          <w:lang w:eastAsia="pl-PL"/>
        </w:rPr>
        <w:t>.</w:t>
      </w:r>
      <w:r w:rsidR="009D7F7B" w:rsidRPr="00C07D18">
        <w:rPr>
          <w:rFonts w:ascii="Franklin Gothic Book" w:eastAsia="Times New Roman" w:hAnsi="Franklin Gothic Book"/>
          <w:color w:val="000000" w:themeColor="text1"/>
          <w:sz w:val="20"/>
          <w:szCs w:val="20"/>
          <w:lang w:eastAsia="pl-PL"/>
        </w:rPr>
        <w:t>2020 roku.</w:t>
      </w:r>
    </w:p>
    <w:p w14:paraId="5A34D5B7" w14:textId="77777777" w:rsidR="008144CB" w:rsidRPr="008144CB" w:rsidRDefault="008144CB" w:rsidP="00FB7AFC">
      <w:pPr>
        <w:pStyle w:val="Akapitzlist"/>
        <w:spacing w:after="0" w:line="240" w:lineRule="auto"/>
        <w:ind w:left="567"/>
        <w:contextualSpacing w:val="0"/>
        <w:jc w:val="both"/>
        <w:rPr>
          <w:rFonts w:ascii="Franklin Gothic Book" w:eastAsia="Times New Roman" w:hAnsi="Franklin Gothic Book"/>
          <w:color w:val="000000" w:themeColor="text1"/>
          <w:sz w:val="20"/>
          <w:szCs w:val="20"/>
          <w:lang w:eastAsia="pl-PL"/>
        </w:rPr>
      </w:pPr>
    </w:p>
    <w:p w14:paraId="37F7A440" w14:textId="77777777" w:rsidR="00E758B5" w:rsidRPr="008144CB" w:rsidRDefault="00E758B5" w:rsidP="00306E30">
      <w:pPr>
        <w:pStyle w:val="Akapitzlist"/>
        <w:numPr>
          <w:ilvl w:val="0"/>
          <w:numId w:val="24"/>
        </w:numPr>
        <w:spacing w:after="120"/>
        <w:rPr>
          <w:rFonts w:ascii="Franklin Gothic Book" w:hAnsi="Franklin Gothic Book" w:cs="Arial"/>
          <w:b/>
          <w:sz w:val="20"/>
          <w:szCs w:val="20"/>
          <w:u w:val="single"/>
        </w:rPr>
      </w:pPr>
      <w:r w:rsidRPr="008144CB">
        <w:rPr>
          <w:rFonts w:ascii="Franklin Gothic Book" w:hAnsi="Franklin Gothic Book" w:cs="Arial"/>
          <w:b/>
          <w:sz w:val="20"/>
          <w:szCs w:val="20"/>
          <w:u w:val="single"/>
        </w:rPr>
        <w:t>WYNAGRODZENIE I WARUNKI PŁATNOŚCI</w:t>
      </w:r>
    </w:p>
    <w:p w14:paraId="3264EBC4" w14:textId="77777777" w:rsidR="00265B17" w:rsidRPr="00265B17" w:rsidRDefault="00E758B5" w:rsidP="00306E30">
      <w:pPr>
        <w:pStyle w:val="Akapitzlist"/>
        <w:numPr>
          <w:ilvl w:val="1"/>
          <w:numId w:val="24"/>
        </w:numPr>
        <w:spacing w:after="120"/>
        <w:ind w:left="567" w:hanging="567"/>
        <w:rPr>
          <w:rFonts w:ascii="Franklin Gothic Book" w:hAnsi="Franklin Gothic Book"/>
          <w:color w:val="000000" w:themeColor="text1"/>
          <w:sz w:val="20"/>
          <w:szCs w:val="20"/>
        </w:rPr>
      </w:pPr>
      <w:r w:rsidRPr="008144CB">
        <w:rPr>
          <w:rFonts w:ascii="Franklin Gothic Book" w:hAnsi="Franklin Gothic Book" w:cs="Arial"/>
          <w:sz w:val="20"/>
          <w:szCs w:val="20"/>
        </w:rPr>
        <w:t xml:space="preserve">Za prawidłowe wykonanie przedmiotu Umowy Strony ustalają wynagrodzenie ryczałtowe za wykonanie prac określonych w pkt 1 Umowy - w wysokości  </w:t>
      </w:r>
      <w:r w:rsidRPr="008144CB">
        <w:rPr>
          <w:rFonts w:ascii="Franklin Gothic Book" w:hAnsi="Franklin Gothic Book" w:cs="Arial"/>
          <w:b/>
          <w:sz w:val="20"/>
          <w:szCs w:val="20"/>
        </w:rPr>
        <w:t>…000 zł netto</w:t>
      </w:r>
      <w:r w:rsidRPr="008144CB">
        <w:rPr>
          <w:rFonts w:ascii="Franklin Gothic Book" w:hAnsi="Franklin Gothic Book" w:cs="Arial"/>
          <w:sz w:val="20"/>
          <w:szCs w:val="20"/>
        </w:rPr>
        <w:t xml:space="preserve"> (słownie: … tysięcy złotych)</w:t>
      </w:r>
      <w:r w:rsidRPr="008144CB" w:rsidDel="000C5546">
        <w:rPr>
          <w:rFonts w:ascii="Franklin Gothic Book" w:hAnsi="Franklin Gothic Book" w:cs="Arial"/>
          <w:sz w:val="20"/>
          <w:szCs w:val="20"/>
        </w:rPr>
        <w:t xml:space="preserve"> </w:t>
      </w:r>
    </w:p>
    <w:p w14:paraId="64B580BD" w14:textId="77777777" w:rsidR="00E758B5" w:rsidRPr="008144CB" w:rsidRDefault="00E758B5" w:rsidP="00306E30">
      <w:pPr>
        <w:pStyle w:val="Akapitzlist"/>
        <w:numPr>
          <w:ilvl w:val="1"/>
          <w:numId w:val="24"/>
        </w:numPr>
        <w:spacing w:after="120"/>
        <w:ind w:left="567" w:hanging="567"/>
        <w:rPr>
          <w:rFonts w:ascii="Franklin Gothic Book" w:hAnsi="Franklin Gothic Book" w:cs="Arial"/>
          <w:b/>
          <w:sz w:val="20"/>
          <w:szCs w:val="20"/>
          <w:u w:val="single"/>
        </w:rPr>
      </w:pPr>
      <w:r w:rsidRPr="008144CB">
        <w:rPr>
          <w:rFonts w:ascii="Franklin Gothic Book" w:hAnsi="Franklin Gothic Book" w:cs="Arial"/>
          <w:b/>
          <w:sz w:val="20"/>
          <w:szCs w:val="20"/>
          <w:u w:val="single"/>
        </w:rPr>
        <w:t>Faktury należy wysyłać na adres:</w:t>
      </w:r>
    </w:p>
    <w:p w14:paraId="2218B7E4" w14:textId="77777777" w:rsidR="00E758B5" w:rsidRPr="003B4C59" w:rsidRDefault="00E758B5" w:rsidP="00005384">
      <w:pPr>
        <w:ind w:firstLine="1276"/>
        <w:rPr>
          <w:rFonts w:ascii="Franklin Gothic Book" w:hAnsi="Franklin Gothic Book" w:cs="Arial"/>
          <w:szCs w:val="20"/>
        </w:rPr>
      </w:pPr>
      <w:r w:rsidRPr="003B4C59">
        <w:rPr>
          <w:rFonts w:ascii="Franklin Gothic Book" w:hAnsi="Franklin Gothic Book" w:cs="Arial"/>
          <w:szCs w:val="20"/>
        </w:rPr>
        <w:t>Enea</w:t>
      </w:r>
      <w:r w:rsidR="009D7F7B">
        <w:rPr>
          <w:rFonts w:ascii="Franklin Gothic Book" w:hAnsi="Franklin Gothic Book" w:cs="Arial"/>
          <w:szCs w:val="20"/>
        </w:rPr>
        <w:t xml:space="preserve"> Elektrownia</w:t>
      </w:r>
      <w:r w:rsidRPr="003B4C59">
        <w:rPr>
          <w:rFonts w:ascii="Franklin Gothic Book" w:hAnsi="Franklin Gothic Book" w:cs="Arial"/>
          <w:szCs w:val="20"/>
        </w:rPr>
        <w:t xml:space="preserve"> Połaniec S.A.</w:t>
      </w:r>
    </w:p>
    <w:p w14:paraId="29536884" w14:textId="77777777" w:rsidR="00E758B5" w:rsidRPr="003B4C59" w:rsidRDefault="00E758B5" w:rsidP="00005384">
      <w:pPr>
        <w:ind w:firstLine="1276"/>
        <w:rPr>
          <w:rFonts w:ascii="Franklin Gothic Book" w:hAnsi="Franklin Gothic Book" w:cs="Arial"/>
          <w:szCs w:val="20"/>
        </w:rPr>
      </w:pPr>
      <w:r w:rsidRPr="003B4C59">
        <w:rPr>
          <w:rFonts w:ascii="Franklin Gothic Book" w:hAnsi="Franklin Gothic Book" w:cs="Arial"/>
          <w:szCs w:val="20"/>
        </w:rPr>
        <w:t>Centrum Zarządzania Dokumentami</w:t>
      </w:r>
    </w:p>
    <w:p w14:paraId="7FDD5CC0" w14:textId="77777777" w:rsidR="00E758B5" w:rsidRPr="003B4C59" w:rsidRDefault="00E758B5" w:rsidP="00005384">
      <w:pPr>
        <w:ind w:firstLine="1276"/>
        <w:rPr>
          <w:rFonts w:ascii="Franklin Gothic Book" w:hAnsi="Franklin Gothic Book" w:cs="Arial"/>
          <w:szCs w:val="20"/>
        </w:rPr>
      </w:pPr>
      <w:r w:rsidRPr="003B4C59">
        <w:rPr>
          <w:rFonts w:ascii="Franklin Gothic Book" w:hAnsi="Franklin Gothic Book" w:cs="Arial"/>
          <w:szCs w:val="20"/>
        </w:rPr>
        <w:t>ul. Zacisze 28</w:t>
      </w:r>
    </w:p>
    <w:p w14:paraId="6A3C38EB" w14:textId="77777777" w:rsidR="00E758B5" w:rsidRDefault="00E758B5" w:rsidP="00F51278">
      <w:pPr>
        <w:pStyle w:val="Akapitzlist"/>
        <w:numPr>
          <w:ilvl w:val="1"/>
          <w:numId w:val="10"/>
        </w:numPr>
        <w:spacing w:after="0" w:line="240" w:lineRule="auto"/>
        <w:contextualSpacing w:val="0"/>
        <w:rPr>
          <w:rFonts w:ascii="Franklin Gothic Book" w:hAnsi="Franklin Gothic Book" w:cs="Arial"/>
          <w:sz w:val="20"/>
          <w:szCs w:val="20"/>
        </w:rPr>
      </w:pPr>
      <w:r w:rsidRPr="003B4C59">
        <w:rPr>
          <w:rFonts w:ascii="Franklin Gothic Book" w:hAnsi="Franklin Gothic Book" w:cs="Arial"/>
          <w:sz w:val="20"/>
          <w:szCs w:val="20"/>
        </w:rPr>
        <w:t>Zielona Góra</w:t>
      </w:r>
    </w:p>
    <w:p w14:paraId="2360834A" w14:textId="77777777" w:rsidR="00F55108" w:rsidRDefault="00F55108" w:rsidP="00F55108">
      <w:pPr>
        <w:pStyle w:val="Akapitzlist"/>
        <w:spacing w:after="0" w:line="240" w:lineRule="auto"/>
        <w:ind w:left="1921"/>
        <w:contextualSpacing w:val="0"/>
        <w:rPr>
          <w:rFonts w:ascii="Franklin Gothic Book" w:hAnsi="Franklin Gothic Book" w:cs="Arial"/>
          <w:sz w:val="20"/>
          <w:szCs w:val="20"/>
        </w:rPr>
      </w:pPr>
    </w:p>
    <w:p w14:paraId="48996149" w14:textId="77777777" w:rsidR="00265B17" w:rsidRPr="00844A43" w:rsidRDefault="00265B17" w:rsidP="009353BE">
      <w:pPr>
        <w:pStyle w:val="Akapitzlist"/>
        <w:widowControl w:val="0"/>
        <w:autoSpaceDE w:val="0"/>
        <w:autoSpaceDN w:val="0"/>
        <w:adjustRightInd w:val="0"/>
        <w:spacing w:after="120"/>
        <w:ind w:left="360"/>
        <w:jc w:val="both"/>
        <w:textAlignment w:val="baseline"/>
        <w:rPr>
          <w:rFonts w:ascii="Franklin Gothic Book" w:eastAsia="Tahoma,Bold" w:hAnsi="Franklin Gothic Book" w:cstheme="minorHAnsi"/>
          <w:b/>
          <w:bCs/>
          <w:color w:val="000000" w:themeColor="text1"/>
          <w:sz w:val="20"/>
          <w:szCs w:val="20"/>
        </w:rPr>
      </w:pPr>
      <w:r w:rsidRPr="00844A43">
        <w:rPr>
          <w:rFonts w:ascii="Franklin Gothic Book" w:eastAsia="Tahoma,Bold" w:hAnsi="Franklin Gothic Book" w:cstheme="minorHAnsi"/>
          <w:b/>
          <w:bCs/>
          <w:color w:val="000000" w:themeColor="text1"/>
          <w:sz w:val="20"/>
          <w:szCs w:val="20"/>
        </w:rPr>
        <w:t>Grupa towarowa PKWiU kod nr ……………………</w:t>
      </w:r>
    </w:p>
    <w:p w14:paraId="3F35F839" w14:textId="77777777" w:rsidR="00074DCE" w:rsidRPr="00074DCE" w:rsidRDefault="005B1107" w:rsidP="00306E30">
      <w:pPr>
        <w:pStyle w:val="Tekstpodstawowywcity"/>
        <w:numPr>
          <w:ilvl w:val="1"/>
          <w:numId w:val="24"/>
        </w:numPr>
        <w:ind w:left="567" w:hanging="567"/>
        <w:jc w:val="both"/>
        <w:rPr>
          <w:rFonts w:ascii="Franklin Gothic Book" w:hAnsi="Franklin Gothic Book"/>
          <w:color w:val="000000" w:themeColor="text1"/>
          <w:szCs w:val="20"/>
        </w:rPr>
      </w:pPr>
      <w:r w:rsidRPr="008144CB">
        <w:rPr>
          <w:rFonts w:ascii="Franklin Gothic Book" w:hAnsi="Franklin Gothic Book"/>
          <w:color w:val="000000" w:themeColor="text1"/>
          <w:szCs w:val="20"/>
        </w:rPr>
        <w:t>Wynagrodzenie ryczałtowe za wykonanie usługi musi obejmować wszystkie koszty wykonania prac, w szczególności: koszty opracowania dokumentacji, koszty robocizny, koszty ogólne i zysk.</w:t>
      </w:r>
      <w:r w:rsidR="00074DCE">
        <w:rPr>
          <w:rFonts w:ascii="Franklin Gothic Book" w:hAnsi="Franklin Gothic Book"/>
          <w:color w:val="000000" w:themeColor="text1"/>
          <w:szCs w:val="20"/>
        </w:rPr>
        <w:t xml:space="preserve"> </w:t>
      </w:r>
      <w:r w:rsidR="00074DCE" w:rsidRPr="00074DCE">
        <w:rPr>
          <w:rFonts w:ascii="Franklin Gothic Book" w:hAnsi="Franklin Gothic Book"/>
          <w:color w:val="000000" w:themeColor="text1"/>
          <w:szCs w:val="20"/>
        </w:rPr>
        <w:t>Wykonawca nie jest uprawniony do dochodzenia od Zamawiającego zwrotu poniesionych kosztów lub żądania dodatkowego wynagrodzenia.</w:t>
      </w:r>
    </w:p>
    <w:p w14:paraId="14808038" w14:textId="77777777" w:rsidR="00D3685D" w:rsidRPr="008144CB" w:rsidRDefault="00D3685D" w:rsidP="00306E30">
      <w:pPr>
        <w:pStyle w:val="Akapitzlist"/>
        <w:keepNext/>
        <w:numPr>
          <w:ilvl w:val="1"/>
          <w:numId w:val="24"/>
        </w:numPr>
        <w:spacing w:after="120" w:line="240" w:lineRule="auto"/>
        <w:ind w:left="567" w:hanging="567"/>
        <w:contextualSpacing w:val="0"/>
        <w:jc w:val="both"/>
        <w:outlineLvl w:val="0"/>
        <w:rPr>
          <w:rFonts w:ascii="Franklin Gothic Book" w:eastAsiaTheme="majorEastAsia" w:hAnsi="Franklin Gothic Book" w:cstheme="minorHAnsi"/>
          <w:sz w:val="20"/>
          <w:szCs w:val="20"/>
        </w:rPr>
      </w:pPr>
      <w:r w:rsidRPr="008144CB">
        <w:rPr>
          <w:rFonts w:ascii="Franklin Gothic Book" w:hAnsi="Franklin Gothic Book"/>
          <w:sz w:val="20"/>
          <w:szCs w:val="20"/>
        </w:rPr>
        <w:lastRenderedPageBreak/>
        <w:t>Podstawę do wystawienia faktury stanowić będzie protokół odbioru potwierdzający wykonanie usługi, podpisany przez przedstawicieli Stron. Wykonawca nie jest uprawniony do wystawiania faktur VAT za czynności, które nie zostały odebrane przez Zamawiającego.</w:t>
      </w:r>
    </w:p>
    <w:p w14:paraId="20C3B232" w14:textId="77777777" w:rsidR="00D3685D" w:rsidRPr="008144CB" w:rsidRDefault="00D3685D" w:rsidP="00306E30">
      <w:pPr>
        <w:pStyle w:val="Legenda"/>
        <w:numPr>
          <w:ilvl w:val="1"/>
          <w:numId w:val="24"/>
        </w:numPr>
        <w:spacing w:after="120"/>
        <w:ind w:left="567" w:hanging="567"/>
        <w:rPr>
          <w:rFonts w:ascii="Franklin Gothic Book" w:hAnsi="Franklin Gothic Book" w:cs="Arial"/>
          <w:i w:val="0"/>
          <w:color w:val="auto"/>
          <w:sz w:val="20"/>
          <w:szCs w:val="20"/>
        </w:rPr>
      </w:pPr>
      <w:r w:rsidRPr="008144CB">
        <w:rPr>
          <w:rFonts w:ascii="Franklin Gothic Book" w:eastAsiaTheme="majorEastAsia" w:hAnsi="Franklin Gothic Book" w:cstheme="minorHAnsi"/>
          <w:i w:val="0"/>
          <w:color w:val="auto"/>
          <w:sz w:val="20"/>
          <w:szCs w:val="20"/>
        </w:rPr>
        <w:t xml:space="preserve">Zapłata wynagrodzenia nastąpi przelewem na rachunek wskazany przez Wykonawcę w ciągu 30 dni  </w:t>
      </w:r>
      <w:r w:rsidRPr="008144CB">
        <w:rPr>
          <w:rFonts w:ascii="Franklin Gothic Book" w:hAnsi="Franklin Gothic Book" w:cs="Arial"/>
          <w:i w:val="0"/>
          <w:color w:val="auto"/>
          <w:sz w:val="20"/>
          <w:szCs w:val="20"/>
        </w:rPr>
        <w:t xml:space="preserve">od daty otrzymania </w:t>
      </w:r>
      <w:r w:rsidRPr="008144CB">
        <w:rPr>
          <w:rFonts w:ascii="Franklin Gothic Book" w:eastAsiaTheme="majorEastAsia" w:hAnsi="Franklin Gothic Book" w:cstheme="minorHAnsi"/>
          <w:i w:val="0"/>
          <w:color w:val="auto"/>
          <w:sz w:val="20"/>
          <w:szCs w:val="20"/>
        </w:rPr>
        <w:t>prawidłowo wystawionej faktury VAT</w:t>
      </w:r>
      <w:r w:rsidRPr="008144CB">
        <w:rPr>
          <w:rFonts w:ascii="Franklin Gothic Book" w:hAnsi="Franklin Gothic Book" w:cs="Arial"/>
          <w:i w:val="0"/>
          <w:color w:val="auto"/>
          <w:sz w:val="20"/>
          <w:szCs w:val="20"/>
        </w:rPr>
        <w:t xml:space="preserve"> na ad</w:t>
      </w:r>
      <w:r w:rsidR="003C4CAD">
        <w:rPr>
          <w:rFonts w:ascii="Franklin Gothic Book" w:hAnsi="Franklin Gothic Book" w:cs="Arial"/>
          <w:i w:val="0"/>
          <w:color w:val="auto"/>
          <w:sz w:val="20"/>
          <w:szCs w:val="20"/>
        </w:rPr>
        <w:t>res wskazany w pkt 3</w:t>
      </w:r>
      <w:r w:rsidRPr="008144CB">
        <w:rPr>
          <w:rFonts w:ascii="Franklin Gothic Book" w:hAnsi="Franklin Gothic Book" w:cs="Arial"/>
          <w:i w:val="0"/>
          <w:color w:val="auto"/>
          <w:sz w:val="20"/>
          <w:szCs w:val="20"/>
        </w:rPr>
        <w:t>.2.</w:t>
      </w:r>
    </w:p>
    <w:p w14:paraId="0E97F771" w14:textId="77777777" w:rsidR="00D3685D" w:rsidRPr="008144CB" w:rsidRDefault="00D3685D" w:rsidP="00306E30">
      <w:pPr>
        <w:pStyle w:val="Akapitzlist"/>
        <w:numPr>
          <w:ilvl w:val="1"/>
          <w:numId w:val="24"/>
        </w:numPr>
        <w:spacing w:after="120" w:line="240" w:lineRule="auto"/>
        <w:ind w:left="567" w:hanging="567"/>
        <w:contextualSpacing w:val="0"/>
        <w:rPr>
          <w:rFonts w:ascii="Franklin Gothic Book" w:hAnsi="Franklin Gothic Book" w:cstheme="minorHAnsi"/>
          <w:sz w:val="20"/>
          <w:szCs w:val="20"/>
        </w:rPr>
      </w:pPr>
      <w:r w:rsidRPr="008144CB">
        <w:rPr>
          <w:rFonts w:ascii="Franklin Gothic Book" w:hAnsi="Franklin Gothic Book" w:cstheme="minorHAnsi"/>
          <w:sz w:val="20"/>
          <w:szCs w:val="20"/>
        </w:rPr>
        <w:t>Zamawiający</w:t>
      </w:r>
      <w:r w:rsidRPr="008144CB">
        <w:rPr>
          <w:rStyle w:val="FontStyle23"/>
          <w:rFonts w:ascii="Franklin Gothic Book" w:hAnsi="Franklin Gothic Book" w:cstheme="minorHAnsi"/>
          <w:sz w:val="20"/>
          <w:szCs w:val="20"/>
        </w:rPr>
        <w:t xml:space="preserve"> dopuszcza przesyłanie faktur drogą elektroniczną na adres:</w:t>
      </w:r>
      <w:r w:rsidRPr="008144CB">
        <w:rPr>
          <w:rFonts w:ascii="Franklin Gothic Book" w:hAnsi="Franklin Gothic Book" w:cstheme="minorHAnsi"/>
          <w:sz w:val="20"/>
          <w:szCs w:val="20"/>
        </w:rPr>
        <w:t xml:space="preserve"> </w:t>
      </w:r>
      <w:hyperlink r:id="rId29" w:history="1">
        <w:r w:rsidRPr="008144CB">
          <w:rPr>
            <w:rStyle w:val="Hipercze"/>
            <w:rFonts w:ascii="Franklin Gothic Book" w:hAnsi="Franklin Gothic Book" w:cstheme="minorHAnsi"/>
            <w:sz w:val="20"/>
            <w:szCs w:val="20"/>
            <w:lang w:eastAsia="zh-CN"/>
          </w:rPr>
          <w:t>faktury.elektroniczne@enea.pl</w:t>
        </w:r>
      </w:hyperlink>
      <w:r w:rsidRPr="008144CB">
        <w:rPr>
          <w:rStyle w:val="Hipercze"/>
          <w:rFonts w:ascii="Franklin Gothic Book" w:hAnsi="Franklin Gothic Book" w:cstheme="minorHAnsi"/>
          <w:sz w:val="20"/>
          <w:szCs w:val="20"/>
          <w:lang w:eastAsia="zh-CN"/>
        </w:rPr>
        <w:t xml:space="preserve"> </w:t>
      </w:r>
      <w:r w:rsidRPr="008144CB">
        <w:rPr>
          <w:rStyle w:val="FontStyle23"/>
          <w:rFonts w:ascii="Franklin Gothic Book" w:hAnsi="Franklin Gothic Book" w:cstheme="minorHAnsi"/>
          <w:sz w:val="20"/>
          <w:szCs w:val="20"/>
        </w:rPr>
        <w:t>w formacie pdf, w wersji nieedytowalnej (celem zapewnienia autentyczności pochodzenia i integralności treści faktury). Jeżeli Wykonawca korzysta z elektronicznej formy przesyłania faktur, nie przesyłania papierowego dokumentu faktury.</w:t>
      </w:r>
    </w:p>
    <w:p w14:paraId="76FC6444" w14:textId="77777777" w:rsidR="003B4FA9" w:rsidRPr="008144CB" w:rsidRDefault="003B4FA9" w:rsidP="00306E30">
      <w:pPr>
        <w:pStyle w:val="Akapitzlist"/>
        <w:keepNext/>
        <w:numPr>
          <w:ilvl w:val="1"/>
          <w:numId w:val="24"/>
        </w:numPr>
        <w:spacing w:after="120" w:line="240" w:lineRule="auto"/>
        <w:ind w:left="567" w:hanging="567"/>
        <w:contextualSpacing w:val="0"/>
        <w:jc w:val="both"/>
        <w:outlineLvl w:val="0"/>
        <w:rPr>
          <w:rFonts w:ascii="Franklin Gothic Book" w:eastAsiaTheme="majorEastAsia" w:hAnsi="Franklin Gothic Book" w:cstheme="minorHAnsi"/>
          <w:sz w:val="20"/>
          <w:szCs w:val="20"/>
        </w:rPr>
      </w:pPr>
      <w:r w:rsidRPr="008144CB">
        <w:rPr>
          <w:rFonts w:ascii="Franklin Gothic Book" w:hAnsi="Franklin Gothic Book" w:cs="Arial"/>
          <w:sz w:val="20"/>
          <w:szCs w:val="20"/>
        </w:rPr>
        <w:t>Zamawiający oświadcza, że płatności za wszystkie faktury VAT realizuje z zastosowaniem mechanizmu podzielonej płatności, tzw. split payment.</w:t>
      </w:r>
    </w:p>
    <w:p w14:paraId="4B9F8A13" w14:textId="77777777" w:rsidR="003B4FA9" w:rsidRPr="008144CB" w:rsidRDefault="003B4FA9" w:rsidP="00306E30">
      <w:pPr>
        <w:pStyle w:val="Akapitzlist"/>
        <w:numPr>
          <w:ilvl w:val="1"/>
          <w:numId w:val="24"/>
        </w:numPr>
        <w:shd w:val="clear" w:color="auto" w:fill="FFFFFF"/>
        <w:spacing w:after="120" w:line="240" w:lineRule="auto"/>
        <w:ind w:left="567" w:hanging="567"/>
        <w:contextualSpacing w:val="0"/>
        <w:jc w:val="both"/>
        <w:rPr>
          <w:rFonts w:ascii="Franklin Gothic Book" w:hAnsi="Franklin Gothic Book" w:cs="Arial"/>
          <w:sz w:val="20"/>
          <w:szCs w:val="20"/>
        </w:rPr>
      </w:pPr>
      <w:r w:rsidRPr="008144CB">
        <w:rPr>
          <w:rFonts w:ascii="Franklin Gothic Book" w:hAnsi="Franklin Gothic Book" w:cs="Arial"/>
          <w:sz w:val="20"/>
          <w:szCs w:val="20"/>
        </w:rPr>
        <w:t>Wykonawca oświadcza, że wyraża zgodę na dokonywanie przez Zamawiającego płatności w systemie podzielonej płatności.</w:t>
      </w:r>
    </w:p>
    <w:p w14:paraId="4280E108" w14:textId="77777777" w:rsidR="00074DCE" w:rsidRDefault="003B4FA9" w:rsidP="00306E30">
      <w:pPr>
        <w:pStyle w:val="Akapitzlist"/>
        <w:numPr>
          <w:ilvl w:val="1"/>
          <w:numId w:val="24"/>
        </w:numPr>
        <w:shd w:val="clear" w:color="auto" w:fill="FFFFFF"/>
        <w:spacing w:after="120" w:line="240" w:lineRule="auto"/>
        <w:ind w:left="567" w:hanging="567"/>
        <w:contextualSpacing w:val="0"/>
        <w:jc w:val="both"/>
        <w:rPr>
          <w:rFonts w:ascii="Franklin Gothic Book" w:hAnsi="Franklin Gothic Book" w:cs="Arial"/>
          <w:sz w:val="20"/>
          <w:szCs w:val="20"/>
          <w:lang w:eastAsia="pl-PL"/>
        </w:rPr>
      </w:pPr>
      <w:r w:rsidRPr="008144CB">
        <w:rPr>
          <w:rFonts w:ascii="Franklin Gothic Book" w:hAnsi="Franklin Gothic Book" w:cs="Arial"/>
          <w:sz w:val="20"/>
          <w:szCs w:val="20"/>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6545B97C" w14:textId="77777777" w:rsidR="00074DCE" w:rsidRPr="000E6711" w:rsidRDefault="00074DCE" w:rsidP="00306E30">
      <w:pPr>
        <w:pStyle w:val="Akapitzlist"/>
        <w:numPr>
          <w:ilvl w:val="1"/>
          <w:numId w:val="24"/>
        </w:numPr>
        <w:shd w:val="clear" w:color="auto" w:fill="FFFFFF"/>
        <w:spacing w:after="120" w:line="240" w:lineRule="auto"/>
        <w:ind w:left="567" w:hanging="567"/>
        <w:contextualSpacing w:val="0"/>
        <w:jc w:val="both"/>
        <w:rPr>
          <w:rFonts w:ascii="Franklin Gothic Book" w:hAnsi="Franklin Gothic Book" w:cs="Arial"/>
          <w:sz w:val="20"/>
          <w:szCs w:val="20"/>
          <w:lang w:eastAsia="pl-PL"/>
        </w:rPr>
      </w:pPr>
      <w:r w:rsidRPr="000E6711">
        <w:rPr>
          <w:rFonts w:ascii="Franklin Gothic Book" w:hAnsi="Franklin Gothic Book" w:cs="Arial"/>
          <w:sz w:val="20"/>
          <w:szCs w:val="20"/>
          <w:lang w:eastAsia="pl-PL"/>
        </w:rPr>
        <w:t xml:space="preserve">Wykonawca  oświadcza, że rachunek wskazany na fakturze VAT został wskazany w zgłoszeniu identyfikacyjnym lub zgłoszeniu aktualizacyjnym złożonym przez Zamawiającego do naczelnika właściwego urzędu skarbowego i znajduje się na tzw. „białej liście podatników VAT”, o której mowa w art. 96 b ustawy z dnia 11 marca 2004 r. o podatku od towarów i usług. Jeżeli Zamawiający stwierdzi, że rachunek wskazany przez Wykonawcę na fakturze VAT nie znajduje się na tzw. „białej liście podatników VAT”, Zamawiający wstrzyma się z dokonaniem zapłaty za prawidłową realizację Przedmiotu Umowy do czasu  wskazania innego </w:t>
      </w:r>
      <w:r w:rsidR="007F7442" w:rsidRPr="000E6711">
        <w:rPr>
          <w:rFonts w:ascii="Franklin Gothic Book" w:hAnsi="Franklin Gothic Book" w:cs="Arial"/>
          <w:sz w:val="20"/>
          <w:szCs w:val="20"/>
          <w:lang w:eastAsia="pl-PL"/>
        </w:rPr>
        <w:t>rachunku</w:t>
      </w:r>
      <w:r w:rsidRPr="000E6711">
        <w:rPr>
          <w:rFonts w:ascii="Franklin Gothic Book" w:hAnsi="Franklin Gothic Book" w:cs="Arial"/>
          <w:sz w:val="20"/>
          <w:szCs w:val="20"/>
          <w:lang w:eastAsia="pl-PL"/>
        </w:rPr>
        <w:t xml:space="preserve"> przez Wykonawcę, który będzie umieszczony na przedmiotowej liście. W takim przypadku Wykonawca zrzeka się prawa do żądania odsetek za opóźnienie w  płatności za okres od pierwszego dnia po upływie terminu płatności wskazanego do 7 dnia od daty powiadomienia Zamawiającego o zmianie nr rachunku. Brak płatności z tej </w:t>
      </w:r>
      <w:r w:rsidR="007F7442" w:rsidRPr="000E6711">
        <w:rPr>
          <w:rFonts w:ascii="Franklin Gothic Book" w:hAnsi="Franklin Gothic Book" w:cs="Arial"/>
          <w:sz w:val="20"/>
          <w:szCs w:val="20"/>
          <w:lang w:eastAsia="pl-PL"/>
        </w:rPr>
        <w:t>przyczyny</w:t>
      </w:r>
      <w:r w:rsidRPr="000E6711">
        <w:rPr>
          <w:rFonts w:ascii="Franklin Gothic Book" w:hAnsi="Franklin Gothic Book" w:cs="Arial"/>
          <w:sz w:val="20"/>
          <w:szCs w:val="20"/>
          <w:lang w:eastAsia="pl-PL"/>
        </w:rPr>
        <w:t xml:space="preserve"> nie jest podstawą do odstąpienia przez Wykonawcę od Umowy.</w:t>
      </w:r>
    </w:p>
    <w:p w14:paraId="73330A61" w14:textId="77777777" w:rsidR="00FB7AFC" w:rsidRPr="00FB7AFC" w:rsidRDefault="00FB7AFC" w:rsidP="00FB7AFC">
      <w:pPr>
        <w:pStyle w:val="Akapitzlist"/>
        <w:spacing w:after="120" w:line="240" w:lineRule="auto"/>
        <w:ind w:left="284"/>
        <w:rPr>
          <w:rFonts w:ascii="Franklin Gothic Book" w:hAnsi="Franklin Gothic Book" w:cstheme="minorHAnsi"/>
          <w:color w:val="000000" w:themeColor="text1"/>
          <w:sz w:val="20"/>
          <w:szCs w:val="20"/>
        </w:rPr>
      </w:pPr>
    </w:p>
    <w:p w14:paraId="082216C4" w14:textId="77777777" w:rsidR="00E758B5" w:rsidRPr="00AA00B4" w:rsidRDefault="00E758B5" w:rsidP="00306E30">
      <w:pPr>
        <w:pStyle w:val="Akapitzlist"/>
        <w:numPr>
          <w:ilvl w:val="0"/>
          <w:numId w:val="12"/>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OSOBY ODPOWIEDZIALNE ZA REALIZACJĘ UMOWY</w:t>
      </w:r>
    </w:p>
    <w:p w14:paraId="1ED0037E" w14:textId="77777777" w:rsidR="00E758B5" w:rsidRPr="00E758B5" w:rsidRDefault="00E758B5" w:rsidP="00306E30">
      <w:pPr>
        <w:pStyle w:val="Akapitzlist"/>
        <w:numPr>
          <w:ilvl w:val="1"/>
          <w:numId w:val="12"/>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Zamawiający wyznacza niniejszym:</w:t>
      </w:r>
    </w:p>
    <w:p w14:paraId="2D22CBA5" w14:textId="4974BC79" w:rsidR="0099378A" w:rsidRPr="0099378A" w:rsidRDefault="0060773F" w:rsidP="003D2899">
      <w:pPr>
        <w:pStyle w:val="Akapitzlist"/>
        <w:numPr>
          <w:ilvl w:val="0"/>
          <w:numId w:val="40"/>
        </w:numPr>
        <w:tabs>
          <w:tab w:val="center" w:pos="0"/>
          <w:tab w:val="center" w:pos="7100"/>
        </w:tabs>
        <w:spacing w:after="120" w:line="240" w:lineRule="auto"/>
        <w:ind w:left="284" w:hanging="284"/>
        <w:contextualSpacing w:val="0"/>
        <w:rPr>
          <w:rFonts w:ascii="Franklin Gothic Book" w:eastAsia="Times New Roman" w:hAnsi="Franklin Gothic Book" w:cs="Arial"/>
          <w:sz w:val="20"/>
          <w:szCs w:val="20"/>
        </w:rPr>
      </w:pPr>
      <w:r>
        <w:rPr>
          <w:rFonts w:ascii="Franklin Gothic Book" w:eastAsia="Times" w:hAnsi="Franklin Gothic Book" w:cs="Verdana"/>
          <w:b/>
          <w:color w:val="000000"/>
          <w:sz w:val="20"/>
          <w:szCs w:val="20"/>
        </w:rPr>
        <w:t>Krzysztof Pietrzyk</w:t>
      </w:r>
      <w:r w:rsidR="0099378A" w:rsidRPr="0099378A">
        <w:rPr>
          <w:rFonts w:ascii="Franklin Gothic Book" w:eastAsia="Times" w:hAnsi="Franklin Gothic Book" w:cs="Verdana"/>
          <w:b/>
          <w:color w:val="000000"/>
          <w:sz w:val="20"/>
          <w:szCs w:val="20"/>
        </w:rPr>
        <w:t xml:space="preserve"> </w:t>
      </w:r>
      <w:r w:rsidR="0099378A" w:rsidRPr="0099378A">
        <w:rPr>
          <w:rFonts w:ascii="Franklin Gothic Book" w:hAnsi="Franklin Gothic Book" w:cs="Arial"/>
          <w:sz w:val="20"/>
          <w:szCs w:val="20"/>
        </w:rPr>
        <w:t>tel.: tel</w:t>
      </w:r>
      <w:r w:rsidR="0099378A">
        <w:rPr>
          <w:rFonts w:ascii="Franklin Gothic Book" w:hAnsi="Franklin Gothic Book" w:cs="Arial"/>
          <w:sz w:val="20"/>
          <w:szCs w:val="20"/>
        </w:rPr>
        <w:t>.</w:t>
      </w:r>
      <w:r w:rsidR="0099378A" w:rsidRPr="0099378A">
        <w:rPr>
          <w:rFonts w:ascii="Franklin Gothic Book" w:hAnsi="Franklin Gothic Book" w:cs="Arial"/>
          <w:sz w:val="20"/>
          <w:szCs w:val="20"/>
        </w:rPr>
        <w:t xml:space="preserve"> +</w:t>
      </w:r>
      <w:r w:rsidR="0099378A" w:rsidRPr="00881403">
        <w:rPr>
          <w:rFonts w:ascii="Franklin Gothic Book" w:hAnsi="Franklin Gothic Book" w:cs="Arial"/>
          <w:sz w:val="20"/>
          <w:szCs w:val="20"/>
        </w:rPr>
        <w:t xml:space="preserve">48 15 865 </w:t>
      </w:r>
      <w:r w:rsidR="002A4DF7" w:rsidRPr="00881403">
        <w:rPr>
          <w:rFonts w:ascii="Franklin Gothic Book" w:hAnsi="Franklin Gothic Book" w:cs="Arial"/>
          <w:sz w:val="20"/>
          <w:szCs w:val="20"/>
        </w:rPr>
        <w:t>68</w:t>
      </w:r>
      <w:r w:rsidR="0099378A" w:rsidRPr="00881403">
        <w:rPr>
          <w:rFonts w:ascii="Franklin Gothic Book" w:hAnsi="Franklin Gothic Book" w:cs="Arial"/>
          <w:sz w:val="20"/>
          <w:szCs w:val="20"/>
        </w:rPr>
        <w:t xml:space="preserve"> </w:t>
      </w:r>
      <w:r w:rsidR="002A4DF7" w:rsidRPr="00881403">
        <w:rPr>
          <w:rFonts w:ascii="Franklin Gothic Book" w:hAnsi="Franklin Gothic Book" w:cs="Arial"/>
          <w:sz w:val="20"/>
          <w:szCs w:val="20"/>
        </w:rPr>
        <w:t>18</w:t>
      </w:r>
      <w:r w:rsidR="0099378A" w:rsidRPr="00881403">
        <w:rPr>
          <w:rFonts w:ascii="Franklin Gothic Book" w:hAnsi="Franklin Gothic Book" w:cs="Arial"/>
          <w:sz w:val="20"/>
          <w:szCs w:val="20"/>
        </w:rPr>
        <w:t xml:space="preserve"> lub </w:t>
      </w:r>
      <w:r w:rsidR="0099378A" w:rsidRPr="00881403">
        <w:rPr>
          <w:rFonts w:ascii="Franklin Gothic Book" w:hAnsi="Franklin Gothic Book"/>
          <w:sz w:val="20"/>
          <w:szCs w:val="20"/>
        </w:rPr>
        <w:t>+ 48 </w:t>
      </w:r>
      <w:r w:rsidR="002A4DF7" w:rsidRPr="00881403">
        <w:rPr>
          <w:rFonts w:ascii="Franklin Gothic Book" w:hAnsi="Franklin Gothic Book" w:cs="Arial"/>
          <w:sz w:val="20"/>
          <w:szCs w:val="20"/>
        </w:rPr>
        <w:t>885 905 302</w:t>
      </w:r>
      <w:r w:rsidR="0099378A" w:rsidRPr="0099378A">
        <w:rPr>
          <w:rFonts w:ascii="Franklin Gothic Book" w:hAnsi="Franklin Gothic Book"/>
          <w:sz w:val="20"/>
          <w:szCs w:val="20"/>
        </w:rPr>
        <w:t>;</w:t>
      </w:r>
      <w:r w:rsidR="0099378A" w:rsidRPr="0099378A">
        <w:rPr>
          <w:rFonts w:ascii="Franklin Gothic Book" w:hAnsi="Franklin Gothic Book" w:cs="Arial"/>
          <w:sz w:val="20"/>
          <w:szCs w:val="20"/>
        </w:rPr>
        <w:t xml:space="preserve"> email: </w:t>
      </w:r>
      <w:hyperlink r:id="rId30" w:history="1">
        <w:r w:rsidRPr="00FD795A">
          <w:rPr>
            <w:rStyle w:val="Hipercze"/>
            <w:rFonts w:ascii="Franklin Gothic Book" w:hAnsi="Franklin Gothic Book" w:cs="Arial"/>
            <w:sz w:val="20"/>
            <w:szCs w:val="20"/>
          </w:rPr>
          <w:t>krzysztof.pietrzyk@enea.pl</w:t>
        </w:r>
      </w:hyperlink>
    </w:p>
    <w:p w14:paraId="2AEB4EBC"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20385B50" w14:textId="77777777" w:rsidR="00E758B5" w:rsidRPr="00E758B5" w:rsidRDefault="00E758B5" w:rsidP="00306E30">
      <w:pPr>
        <w:pStyle w:val="Akapitzlist"/>
        <w:numPr>
          <w:ilvl w:val="1"/>
          <w:numId w:val="12"/>
        </w:numPr>
        <w:spacing w:after="160" w:line="259" w:lineRule="auto"/>
        <w:ind w:left="567" w:hanging="567"/>
        <w:rPr>
          <w:rFonts w:ascii="Franklin Gothic Book" w:hAnsi="Franklin Gothic Book" w:cs="Arial"/>
          <w:sz w:val="20"/>
          <w:szCs w:val="20"/>
        </w:rPr>
      </w:pPr>
      <w:r w:rsidRPr="00E758B5">
        <w:rPr>
          <w:rFonts w:ascii="Franklin Gothic Book" w:hAnsi="Franklin Gothic Book" w:cs="Arial"/>
          <w:sz w:val="20"/>
          <w:szCs w:val="20"/>
        </w:rPr>
        <w:t xml:space="preserve">Wykonawca wyznacza niniejszym: </w:t>
      </w:r>
    </w:p>
    <w:p w14:paraId="2D13DDD0"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tel.,……………………………, e-mail: ……………………………………….…</w:t>
      </w:r>
    </w:p>
    <w:p w14:paraId="6E312E8E"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14:paraId="6FD3EE0D" w14:textId="77777777" w:rsidR="005037E3" w:rsidRPr="005037E3" w:rsidRDefault="005037E3" w:rsidP="005037E3">
      <w:pPr>
        <w:keepNext/>
        <w:numPr>
          <w:ilvl w:val="0"/>
          <w:numId w:val="12"/>
        </w:numPr>
        <w:spacing w:before="120"/>
        <w:jc w:val="both"/>
        <w:outlineLvl w:val="0"/>
        <w:rPr>
          <w:rFonts w:ascii="Franklin Gothic Book" w:eastAsia="Calibri" w:hAnsi="Franklin Gothic Book" w:cstheme="minorHAnsi"/>
          <w:b/>
          <w:bCs/>
          <w:caps/>
          <w:kern w:val="32"/>
          <w:szCs w:val="20"/>
          <w:u w:val="single"/>
          <w:lang w:eastAsia="en-US"/>
        </w:rPr>
      </w:pPr>
      <w:r w:rsidRPr="005037E3">
        <w:rPr>
          <w:rFonts w:ascii="Franklin Gothic Book" w:eastAsia="Calibri" w:hAnsi="Franklin Gothic Book" w:cstheme="minorHAnsi"/>
          <w:b/>
          <w:bCs/>
          <w:caps/>
          <w:kern w:val="32"/>
          <w:szCs w:val="20"/>
          <w:u w:val="single"/>
          <w:lang w:eastAsia="en-US"/>
        </w:rPr>
        <w:t>PRAWA AUTORSKIE</w:t>
      </w:r>
    </w:p>
    <w:p w14:paraId="30605B4A" w14:textId="77777777" w:rsidR="005037E3" w:rsidRPr="005037E3" w:rsidRDefault="005037E3" w:rsidP="005037E3">
      <w:pPr>
        <w:keepNext/>
        <w:numPr>
          <w:ilvl w:val="1"/>
          <w:numId w:val="12"/>
        </w:numPr>
        <w:spacing w:before="120"/>
        <w:ind w:left="567" w:hanging="567"/>
        <w:jc w:val="both"/>
        <w:outlineLvl w:val="0"/>
        <w:rPr>
          <w:rFonts w:ascii="Franklin Gothic Book" w:eastAsia="Calibri" w:hAnsi="Franklin Gothic Book" w:cstheme="minorHAnsi"/>
          <w:bCs/>
          <w:iCs/>
          <w:kern w:val="20"/>
          <w:szCs w:val="20"/>
          <w:lang w:eastAsia="en-US"/>
        </w:rPr>
      </w:pPr>
      <w:r w:rsidRPr="005037E3">
        <w:rPr>
          <w:rFonts w:ascii="Franklin Gothic Book" w:eastAsia="Calibri" w:hAnsi="Franklin Gothic Book" w:cstheme="minorHAnsi"/>
          <w:bCs/>
          <w:iCs/>
          <w:kern w:val="20"/>
          <w:szCs w:val="20"/>
          <w:lang w:eastAsia="en-US"/>
        </w:rPr>
        <w:t>Z chwilą odbioru dokumentacji opracowanej na podstawie Umowy, Wykonawca przenosi na Zamawiającego autorskie prawa majątkowe do tej dokumentacji wraz z prawem do wykonywania autorskich praw zależnych oraz zezwalania na wykonywanie praw zależnych na następujących polach eksploatacji:</w:t>
      </w:r>
    </w:p>
    <w:p w14:paraId="7B9AF561" w14:textId="77777777" w:rsidR="005037E3" w:rsidRPr="005037E3" w:rsidRDefault="005037E3" w:rsidP="005037E3">
      <w:pPr>
        <w:keepNext/>
        <w:numPr>
          <w:ilvl w:val="2"/>
          <w:numId w:val="12"/>
        </w:numPr>
        <w:spacing w:before="120"/>
        <w:ind w:left="1276" w:hanging="709"/>
        <w:jc w:val="both"/>
        <w:outlineLvl w:val="0"/>
        <w:rPr>
          <w:rFonts w:ascii="Franklin Gothic Book" w:eastAsia="Calibri" w:hAnsi="Franklin Gothic Book" w:cstheme="minorHAnsi"/>
          <w:bCs/>
          <w:iCs/>
          <w:kern w:val="20"/>
          <w:szCs w:val="20"/>
          <w:lang w:eastAsia="en-US"/>
        </w:rPr>
      </w:pPr>
      <w:r w:rsidRPr="005037E3">
        <w:rPr>
          <w:rFonts w:ascii="Franklin Gothic Book" w:eastAsia="Calibri" w:hAnsi="Franklin Gothic Book" w:cstheme="minorHAnsi"/>
          <w:bCs/>
          <w:iCs/>
          <w:kern w:val="20"/>
          <w:szCs w:val="20"/>
          <w:lang w:eastAsia="en-US"/>
        </w:rPr>
        <w:t>W zakresie utrwalania i zwielokrotniania dokumentacji – wytwarzania dowolną techniką dalszych egzemplarzy dokumentacji, w szczególności techniką drukarską, reprograficzną, zapisu magnetycznego oraz techniką cyfrową;</w:t>
      </w:r>
    </w:p>
    <w:p w14:paraId="02C47FBB" w14:textId="77777777" w:rsidR="005037E3" w:rsidRPr="005037E3" w:rsidRDefault="005037E3" w:rsidP="005037E3">
      <w:pPr>
        <w:keepNext/>
        <w:numPr>
          <w:ilvl w:val="2"/>
          <w:numId w:val="12"/>
        </w:numPr>
        <w:spacing w:before="120"/>
        <w:ind w:left="1276" w:hanging="709"/>
        <w:jc w:val="both"/>
        <w:outlineLvl w:val="0"/>
        <w:rPr>
          <w:rFonts w:ascii="Franklin Gothic Book" w:eastAsia="Calibri" w:hAnsi="Franklin Gothic Book" w:cstheme="minorHAnsi"/>
          <w:bCs/>
          <w:iCs/>
          <w:kern w:val="20"/>
          <w:szCs w:val="20"/>
          <w:lang w:eastAsia="en-US"/>
        </w:rPr>
      </w:pPr>
      <w:r w:rsidRPr="005037E3">
        <w:rPr>
          <w:rFonts w:ascii="Franklin Gothic Book" w:eastAsia="Calibri" w:hAnsi="Franklin Gothic Book" w:cstheme="minorHAnsi"/>
          <w:bCs/>
          <w:iCs/>
          <w:kern w:val="20"/>
          <w:szCs w:val="20"/>
          <w:lang w:eastAsia="en-US"/>
        </w:rPr>
        <w:t xml:space="preserve">W zakresie rozpowszechniania dokumentacji – udostępniania dokumentacji osobom trzecim w dowolnej formie w całości lub części w zależności od potrzeb Zamawiającego, w szczególności w celu wdrożenia rozwiązań przedstawionych w dokumentacji w przedsiębiorstwie Zamawiającego, w szczególności użyczania </w:t>
      </w:r>
      <w:r w:rsidRPr="005037E3">
        <w:rPr>
          <w:rFonts w:ascii="Franklin Gothic Book" w:eastAsia="Calibri" w:hAnsi="Franklin Gothic Book" w:cstheme="minorHAnsi"/>
          <w:bCs/>
          <w:iCs/>
          <w:kern w:val="20"/>
          <w:szCs w:val="20"/>
          <w:lang w:eastAsia="en-US"/>
        </w:rPr>
        <w:lastRenderedPageBreak/>
        <w:t xml:space="preserve">oraz najmu, wystawiania, publicznego udostępnienia w taki sposób, aby każdy mógł mieć do nich dostęp w czasie i miejscu przez siebie wybranym. </w:t>
      </w:r>
    </w:p>
    <w:p w14:paraId="4764D537" w14:textId="77777777" w:rsidR="005037E3" w:rsidRPr="005037E3" w:rsidRDefault="005037E3" w:rsidP="005037E3">
      <w:pPr>
        <w:keepNext/>
        <w:numPr>
          <w:ilvl w:val="2"/>
          <w:numId w:val="12"/>
        </w:numPr>
        <w:spacing w:before="120"/>
        <w:ind w:left="1276" w:hanging="709"/>
        <w:jc w:val="both"/>
        <w:outlineLvl w:val="0"/>
        <w:rPr>
          <w:rFonts w:ascii="Franklin Gothic Book" w:eastAsia="Calibri" w:hAnsi="Franklin Gothic Book" w:cstheme="minorHAnsi"/>
          <w:iCs/>
          <w:kern w:val="20"/>
          <w:szCs w:val="20"/>
          <w:lang w:eastAsia="en-US"/>
        </w:rPr>
      </w:pPr>
      <w:r w:rsidRPr="005037E3">
        <w:rPr>
          <w:rFonts w:ascii="Franklin Gothic Book" w:eastAsia="Calibri" w:hAnsi="Franklin Gothic Book" w:cstheme="minorHAnsi"/>
          <w:iCs/>
          <w:kern w:val="20"/>
          <w:szCs w:val="20"/>
          <w:lang w:eastAsia="en-US"/>
        </w:rPr>
        <w:t>Wykonania prac w oparciu o dokumentację, oraz do remontu, przebudowy, adaptacji obiektów Zamawiającego w szczególności celem rozwoju, powiększenia obiektu, wykonania prac naprawczych obiektu, bądź utrzymania obiektu we właściwym stanie technicznym</w:t>
      </w:r>
    </w:p>
    <w:p w14:paraId="0254863D" w14:textId="77777777" w:rsidR="005037E3" w:rsidRPr="005037E3" w:rsidRDefault="005037E3" w:rsidP="005037E3">
      <w:pPr>
        <w:keepNext/>
        <w:numPr>
          <w:ilvl w:val="2"/>
          <w:numId w:val="12"/>
        </w:numPr>
        <w:spacing w:before="120"/>
        <w:ind w:left="1276" w:hanging="709"/>
        <w:jc w:val="both"/>
        <w:outlineLvl w:val="0"/>
        <w:rPr>
          <w:rFonts w:ascii="Franklin Gothic Book" w:eastAsia="Calibri" w:hAnsi="Franklin Gothic Book" w:cstheme="minorHAnsi"/>
          <w:iCs/>
          <w:kern w:val="20"/>
          <w:szCs w:val="20"/>
          <w:lang w:eastAsia="en-US"/>
        </w:rPr>
      </w:pPr>
      <w:r w:rsidRPr="005037E3">
        <w:rPr>
          <w:rFonts w:ascii="Franklin Gothic Book" w:eastAsia="Calibri" w:hAnsi="Franklin Gothic Book" w:cstheme="minorHAnsi"/>
          <w:iCs/>
          <w:kern w:val="20"/>
          <w:szCs w:val="20"/>
          <w:lang w:eastAsia="en-US"/>
        </w:rPr>
        <w:t>wyrażanie zgody na korzystanie i rozporządzanie utworem zależnym.</w:t>
      </w:r>
    </w:p>
    <w:p w14:paraId="7FAE81D0" w14:textId="77777777" w:rsidR="005037E3" w:rsidRPr="005037E3" w:rsidRDefault="005037E3" w:rsidP="005037E3">
      <w:pPr>
        <w:keepNext/>
        <w:numPr>
          <w:ilvl w:val="2"/>
          <w:numId w:val="12"/>
        </w:numPr>
        <w:spacing w:before="120"/>
        <w:ind w:left="1276" w:hanging="709"/>
        <w:jc w:val="both"/>
        <w:outlineLvl w:val="0"/>
        <w:rPr>
          <w:rFonts w:ascii="Franklin Gothic Book" w:eastAsia="Calibri" w:hAnsi="Franklin Gothic Book" w:cstheme="minorHAnsi"/>
          <w:iCs/>
          <w:kern w:val="20"/>
          <w:szCs w:val="20"/>
          <w:lang w:eastAsia="en-US"/>
        </w:rPr>
      </w:pPr>
      <w:r w:rsidRPr="005037E3">
        <w:rPr>
          <w:rFonts w:ascii="Franklin Gothic Book" w:eastAsia="Calibri" w:hAnsi="Franklin Gothic Book" w:cstheme="minorHAnsi"/>
          <w:iCs/>
          <w:kern w:val="20"/>
          <w:szCs w:val="20"/>
          <w:lang w:eastAsia="en-US"/>
        </w:rPr>
        <w:t>wykorzystania w postępowaniach administracyjnych i sądowych mających związek z oddaniem do użytkowania lub zmianą sposobu użytkowania budynku,</w:t>
      </w:r>
    </w:p>
    <w:p w14:paraId="64B6F67C" w14:textId="77777777" w:rsidR="005037E3" w:rsidRPr="005037E3" w:rsidRDefault="005037E3" w:rsidP="005037E3">
      <w:pPr>
        <w:keepNext/>
        <w:numPr>
          <w:ilvl w:val="2"/>
          <w:numId w:val="12"/>
        </w:numPr>
        <w:spacing w:before="120"/>
        <w:ind w:left="1276" w:hanging="709"/>
        <w:jc w:val="both"/>
        <w:outlineLvl w:val="0"/>
        <w:rPr>
          <w:rFonts w:ascii="Franklin Gothic Book" w:eastAsia="Calibri" w:hAnsi="Franklin Gothic Book" w:cstheme="minorHAnsi"/>
          <w:iCs/>
          <w:kern w:val="20"/>
          <w:szCs w:val="20"/>
          <w:lang w:eastAsia="en-US"/>
        </w:rPr>
      </w:pPr>
      <w:r w:rsidRPr="005037E3">
        <w:rPr>
          <w:rFonts w:ascii="Franklin Gothic Book" w:eastAsia="Calibri" w:hAnsi="Franklin Gothic Book" w:cstheme="minorHAnsi"/>
          <w:iCs/>
          <w:kern w:val="20"/>
          <w:szCs w:val="20"/>
          <w:lang w:eastAsia="en-US"/>
        </w:rPr>
        <w:t>wykonywania i publikowania fotografii,</w:t>
      </w:r>
    </w:p>
    <w:p w14:paraId="5A1ACF6F" w14:textId="77777777" w:rsidR="005037E3" w:rsidRPr="005037E3" w:rsidRDefault="005037E3" w:rsidP="005037E3">
      <w:pPr>
        <w:keepNext/>
        <w:numPr>
          <w:ilvl w:val="2"/>
          <w:numId w:val="12"/>
        </w:numPr>
        <w:spacing w:before="120"/>
        <w:ind w:left="1276" w:hanging="709"/>
        <w:jc w:val="both"/>
        <w:outlineLvl w:val="0"/>
        <w:rPr>
          <w:rFonts w:ascii="Franklin Gothic Book" w:eastAsia="Calibri" w:hAnsi="Franklin Gothic Book" w:cstheme="minorHAnsi"/>
          <w:iCs/>
          <w:kern w:val="20"/>
          <w:szCs w:val="20"/>
          <w:lang w:eastAsia="en-US"/>
        </w:rPr>
      </w:pPr>
      <w:r w:rsidRPr="005037E3">
        <w:rPr>
          <w:rFonts w:ascii="Franklin Gothic Book" w:eastAsia="Calibri" w:hAnsi="Franklin Gothic Book" w:cstheme="minorHAnsi"/>
          <w:iCs/>
          <w:kern w:val="20"/>
          <w:szCs w:val="20"/>
          <w:lang w:eastAsia="en-US"/>
        </w:rPr>
        <w:t>wprowadzanie zmian dla celów realizacji planów Zamawiającego oraz stworzenia opracowania Projektu (utworu zależnego), a także dalsze rozporządzanie nimi</w:t>
      </w:r>
    </w:p>
    <w:p w14:paraId="5194ADBD" w14:textId="77777777" w:rsidR="005037E3" w:rsidRPr="005037E3" w:rsidRDefault="005037E3" w:rsidP="005037E3">
      <w:pPr>
        <w:keepNext/>
        <w:numPr>
          <w:ilvl w:val="2"/>
          <w:numId w:val="12"/>
        </w:numPr>
        <w:spacing w:before="120"/>
        <w:ind w:left="1276" w:hanging="709"/>
        <w:jc w:val="both"/>
        <w:outlineLvl w:val="0"/>
        <w:rPr>
          <w:rFonts w:ascii="Franklin Gothic Book" w:eastAsia="Calibri" w:hAnsi="Franklin Gothic Book" w:cstheme="minorHAnsi"/>
          <w:iCs/>
          <w:kern w:val="20"/>
          <w:szCs w:val="20"/>
          <w:lang w:eastAsia="en-US"/>
        </w:rPr>
      </w:pPr>
      <w:r w:rsidRPr="005037E3">
        <w:rPr>
          <w:rFonts w:ascii="Franklin Gothic Book" w:eastAsia="Calibri" w:hAnsi="Franklin Gothic Book" w:cstheme="minorHAnsi"/>
          <w:iCs/>
          <w:kern w:val="20"/>
          <w:szCs w:val="20"/>
          <w:lang w:eastAsia="en-US"/>
        </w:rPr>
        <w:t>wykorzystanie dla celów promocyjnych, reklamowych i marketingowych</w:t>
      </w:r>
    </w:p>
    <w:p w14:paraId="4FDA1263" w14:textId="77777777" w:rsidR="005037E3" w:rsidRPr="005037E3" w:rsidRDefault="005037E3" w:rsidP="005037E3">
      <w:pPr>
        <w:keepNext/>
        <w:numPr>
          <w:ilvl w:val="1"/>
          <w:numId w:val="12"/>
        </w:numPr>
        <w:spacing w:before="120"/>
        <w:ind w:left="567" w:hanging="567"/>
        <w:jc w:val="both"/>
        <w:outlineLvl w:val="0"/>
        <w:rPr>
          <w:rFonts w:ascii="Franklin Gothic Book" w:eastAsia="Calibri" w:hAnsi="Franklin Gothic Book" w:cstheme="minorHAnsi"/>
          <w:bCs/>
          <w:iCs/>
          <w:kern w:val="20"/>
          <w:szCs w:val="20"/>
          <w:lang w:eastAsia="en-US"/>
        </w:rPr>
      </w:pPr>
      <w:r w:rsidRPr="005037E3">
        <w:rPr>
          <w:rFonts w:ascii="Franklin Gothic Book" w:eastAsia="Calibri" w:hAnsi="Franklin Gothic Book" w:cstheme="minorHAnsi"/>
          <w:bCs/>
          <w:iCs/>
          <w:kern w:val="20"/>
          <w:szCs w:val="20"/>
          <w:lang w:eastAsia="en-US"/>
        </w:rPr>
        <w:t xml:space="preserve"> Z chwilą odbioru dokumentacji opracowanej na podstawie Umowy, Wykonawca przenosi na Zamawiającego własność do jej egzemplarza.</w:t>
      </w:r>
    </w:p>
    <w:p w14:paraId="7C003AED" w14:textId="77777777" w:rsidR="005037E3" w:rsidRPr="005037E3" w:rsidRDefault="005037E3" w:rsidP="005037E3">
      <w:pPr>
        <w:keepNext/>
        <w:numPr>
          <w:ilvl w:val="1"/>
          <w:numId w:val="12"/>
        </w:numPr>
        <w:spacing w:before="120"/>
        <w:ind w:left="567" w:hanging="567"/>
        <w:jc w:val="both"/>
        <w:outlineLvl w:val="0"/>
        <w:rPr>
          <w:rFonts w:ascii="Franklin Gothic Book" w:eastAsia="Calibri" w:hAnsi="Franklin Gothic Book" w:cstheme="minorHAnsi"/>
          <w:bCs/>
          <w:iCs/>
          <w:kern w:val="20"/>
          <w:szCs w:val="20"/>
          <w:lang w:eastAsia="en-US"/>
        </w:rPr>
      </w:pPr>
      <w:r w:rsidRPr="005037E3">
        <w:rPr>
          <w:rFonts w:ascii="Franklin Gothic Book" w:eastAsia="Calibri" w:hAnsi="Franklin Gothic Book" w:cstheme="minorHAnsi"/>
          <w:bCs/>
          <w:iCs/>
          <w:kern w:val="20"/>
          <w:szCs w:val="20"/>
          <w:lang w:eastAsia="en-US"/>
        </w:rPr>
        <w:t>Wynagrodzenie za przeniesienie autorskich praw majątkowych zostało uwzględnione w kwocie Wynagrodzenia za wykonanie Umowy.</w:t>
      </w:r>
    </w:p>
    <w:p w14:paraId="2FE18392" w14:textId="77777777" w:rsidR="005037E3" w:rsidRPr="005037E3" w:rsidRDefault="005037E3" w:rsidP="005037E3">
      <w:pPr>
        <w:keepNext/>
        <w:numPr>
          <w:ilvl w:val="1"/>
          <w:numId w:val="12"/>
        </w:numPr>
        <w:spacing w:before="120"/>
        <w:ind w:left="567" w:hanging="567"/>
        <w:jc w:val="both"/>
        <w:outlineLvl w:val="0"/>
        <w:rPr>
          <w:rFonts w:ascii="Franklin Gothic Book" w:eastAsia="Calibri" w:hAnsi="Franklin Gothic Book" w:cstheme="minorHAnsi"/>
          <w:bCs/>
          <w:iCs/>
          <w:kern w:val="20"/>
          <w:szCs w:val="20"/>
          <w:lang w:eastAsia="en-US"/>
        </w:rPr>
      </w:pPr>
      <w:r w:rsidRPr="005037E3">
        <w:rPr>
          <w:rFonts w:ascii="Franklin Gothic Book" w:eastAsia="Calibri" w:hAnsi="Franklin Gothic Book" w:cstheme="minorHAnsi"/>
          <w:bCs/>
          <w:iCs/>
          <w:kern w:val="20"/>
          <w:szCs w:val="20"/>
          <w:lang w:eastAsia="en-US"/>
        </w:rPr>
        <w:t>Przeniesienie autorskich praw majątkowych nie jest ograniczone czasowo ani terytorialnie (na terytorium RP oraz poza granicami RP).</w:t>
      </w:r>
    </w:p>
    <w:p w14:paraId="79813A0C" w14:textId="77777777" w:rsidR="005037E3" w:rsidRPr="005037E3" w:rsidRDefault="005037E3" w:rsidP="005037E3">
      <w:pPr>
        <w:keepNext/>
        <w:numPr>
          <w:ilvl w:val="1"/>
          <w:numId w:val="12"/>
        </w:numPr>
        <w:spacing w:before="120"/>
        <w:ind w:left="567" w:hanging="567"/>
        <w:jc w:val="both"/>
        <w:outlineLvl w:val="0"/>
        <w:rPr>
          <w:rFonts w:ascii="Franklin Gothic Book" w:eastAsia="Calibri" w:hAnsi="Franklin Gothic Book" w:cstheme="minorHAnsi"/>
          <w:bCs/>
          <w:iCs/>
          <w:kern w:val="20"/>
          <w:szCs w:val="20"/>
          <w:lang w:eastAsia="en-US"/>
        </w:rPr>
      </w:pPr>
      <w:r w:rsidRPr="005037E3">
        <w:rPr>
          <w:rFonts w:ascii="Franklin Gothic Book" w:eastAsia="Calibri" w:hAnsi="Franklin Gothic Book" w:cstheme="minorHAnsi"/>
          <w:bCs/>
          <w:iCs/>
          <w:kern w:val="20"/>
          <w:szCs w:val="20"/>
          <w:lang w:eastAsia="en-US"/>
        </w:rPr>
        <w:t>W przypadku niewymienionych pól eksploatacji, na których Zamawiający będzie zainteresowany wykorzystywać dokumentację, to Wykonawca w ramach, o którym mowa w 3.1. Umowy, po otrzymaniu pisemnego zawiadomienia w tym przedmiocie, niezwłocznie przeniesie na Zamawiającego stosowne majątkowe prawa autorskie do wskazanych przez Zamawiającego pól eksploatacji nie później niż w terminie 7 dni od dnia złożenia takiego żądania.</w:t>
      </w:r>
    </w:p>
    <w:p w14:paraId="6D9CDF89" w14:textId="77777777" w:rsidR="005037E3" w:rsidRPr="005037E3" w:rsidRDefault="005037E3" w:rsidP="005037E3">
      <w:pPr>
        <w:keepNext/>
        <w:numPr>
          <w:ilvl w:val="1"/>
          <w:numId w:val="12"/>
        </w:numPr>
        <w:spacing w:before="120"/>
        <w:ind w:left="567" w:hanging="567"/>
        <w:jc w:val="both"/>
        <w:outlineLvl w:val="0"/>
        <w:rPr>
          <w:rFonts w:ascii="Franklin Gothic Book" w:eastAsia="Calibri" w:hAnsi="Franklin Gothic Book" w:cstheme="minorHAnsi"/>
          <w:bCs/>
          <w:iCs/>
          <w:kern w:val="20"/>
          <w:szCs w:val="20"/>
          <w:lang w:eastAsia="en-US"/>
        </w:rPr>
      </w:pPr>
      <w:r w:rsidRPr="005037E3">
        <w:rPr>
          <w:rFonts w:ascii="Franklin Gothic Book" w:eastAsia="Calibri" w:hAnsi="Franklin Gothic Book" w:cstheme="minorHAnsi"/>
          <w:bCs/>
          <w:iCs/>
          <w:kern w:val="20"/>
          <w:szCs w:val="20"/>
          <w:lang w:eastAsia="en-US"/>
        </w:rPr>
        <w:t xml:space="preserve"> Wykonawca zapewnia, że prawa autorskie majątkowe przysługują mu w pełni (w przenoszonym zakresie), a prawo do rozporządzania nimi nie jest ograniczone. Wykonawca przyjmuje na siebie wyłączna odpowiedzialność za wszelkie ewentualne roszczenia z tytułu praw autorskich związanych z dokumentacją.</w:t>
      </w:r>
    </w:p>
    <w:p w14:paraId="36386A4E" w14:textId="77777777" w:rsidR="005037E3" w:rsidRPr="005037E3" w:rsidRDefault="005037E3" w:rsidP="005037E3">
      <w:pPr>
        <w:keepNext/>
        <w:numPr>
          <w:ilvl w:val="1"/>
          <w:numId w:val="12"/>
        </w:numPr>
        <w:spacing w:before="120"/>
        <w:ind w:left="567" w:hanging="567"/>
        <w:jc w:val="both"/>
        <w:outlineLvl w:val="0"/>
        <w:rPr>
          <w:rFonts w:ascii="Franklin Gothic Book" w:eastAsia="Calibri" w:hAnsi="Franklin Gothic Book" w:cstheme="minorHAnsi"/>
          <w:bCs/>
          <w:iCs/>
          <w:kern w:val="20"/>
          <w:szCs w:val="20"/>
          <w:lang w:eastAsia="en-US"/>
        </w:rPr>
      </w:pPr>
      <w:r w:rsidRPr="005037E3">
        <w:rPr>
          <w:rFonts w:ascii="Franklin Gothic Book" w:eastAsia="Calibri" w:hAnsi="Franklin Gothic Book" w:cstheme="minorHAnsi"/>
          <w:bCs/>
          <w:iCs/>
          <w:kern w:val="20"/>
          <w:szCs w:val="20"/>
          <w:lang w:eastAsia="en-US"/>
        </w:rPr>
        <w:t>W przypadku zgłoszenia przez osoby trzecie jakichkolwiek roszczeń wobec Zamawiającego związanych prawami autorskimi do dokumentacji Wykonawca zobowiązuje się do podjęcia na swój koszt i ryzyko wszelkich kroków prawnych zapewniających należytą ochronę Zamawiającego przed takimi roszczeniami osób trzecich. W szczególności Wykonawca zobowiązuje się wstąpić w miejsce Zamawiającego lub w przypadku braku takiej możliwości, przystąpić po stronie Zamawiającego do wszelkich postępowań toczących się przeciwko Zamawiającemu (w szczególności jako interwenient uboczny), a także zobowiązuje się zrekompensować Zamawiającemu wszelkie udokumentowane koszty, jakie poniesie Zamawiający lub jakie będzie zobowiązany zapłacić osobie trzeciej w związku z roszczeniem lub pozwem sądowym.</w:t>
      </w:r>
    </w:p>
    <w:p w14:paraId="2D52FC97" w14:textId="77777777" w:rsidR="005037E3" w:rsidRPr="005037E3" w:rsidRDefault="005037E3" w:rsidP="005037E3">
      <w:pPr>
        <w:keepNext/>
        <w:numPr>
          <w:ilvl w:val="1"/>
          <w:numId w:val="12"/>
        </w:numPr>
        <w:spacing w:before="120"/>
        <w:ind w:left="567" w:hanging="567"/>
        <w:jc w:val="both"/>
        <w:outlineLvl w:val="0"/>
        <w:rPr>
          <w:rFonts w:ascii="Franklin Gothic Book" w:eastAsia="Calibri" w:hAnsi="Franklin Gothic Book" w:cstheme="minorHAnsi"/>
          <w:bCs/>
          <w:iCs/>
          <w:kern w:val="20"/>
          <w:szCs w:val="20"/>
          <w:lang w:eastAsia="en-US"/>
        </w:rPr>
      </w:pPr>
      <w:r w:rsidRPr="005037E3">
        <w:rPr>
          <w:rFonts w:ascii="Franklin Gothic Book" w:eastAsia="Calibri" w:hAnsi="Franklin Gothic Book" w:cstheme="minorHAnsi"/>
          <w:bCs/>
          <w:iCs/>
          <w:kern w:val="20"/>
          <w:szCs w:val="20"/>
          <w:lang w:eastAsia="en-US"/>
        </w:rPr>
        <w:t xml:space="preserve">Zamawiającemu wolno przenieść, po ich skutecznym nabyciu, wszelkie autorskie prawa majątkowe opisane w niniejszym paragrafie na wszelki inny podmiot, Wykonawca zaś potwierdza niniejszym, że przeniesienie takowe nie wymaga jego zgody. </w:t>
      </w:r>
    </w:p>
    <w:p w14:paraId="63B106EB" w14:textId="77777777" w:rsidR="005037E3" w:rsidRDefault="005037E3" w:rsidP="005037E3">
      <w:pPr>
        <w:keepNext/>
        <w:numPr>
          <w:ilvl w:val="1"/>
          <w:numId w:val="12"/>
        </w:numPr>
        <w:spacing w:before="120"/>
        <w:ind w:left="567" w:hanging="567"/>
        <w:jc w:val="both"/>
        <w:outlineLvl w:val="0"/>
        <w:rPr>
          <w:rFonts w:ascii="Franklin Gothic Book" w:eastAsia="Calibri" w:hAnsi="Franklin Gothic Book" w:cstheme="minorHAnsi"/>
          <w:bCs/>
          <w:iCs/>
          <w:kern w:val="20"/>
          <w:szCs w:val="20"/>
          <w:lang w:eastAsia="en-US"/>
        </w:rPr>
      </w:pPr>
      <w:r w:rsidRPr="005037E3">
        <w:rPr>
          <w:rFonts w:ascii="Franklin Gothic Book" w:eastAsia="Calibri" w:hAnsi="Franklin Gothic Book" w:cstheme="minorHAnsi"/>
          <w:bCs/>
          <w:iCs/>
          <w:kern w:val="20"/>
          <w:szCs w:val="20"/>
          <w:lang w:eastAsia="en-US"/>
        </w:rPr>
        <w:t xml:space="preserve">Wykonawca zapewni udzielenie Zamawiającemu przez twórców dokumentacji stanowiących przedmiot prawa autorskiego upoważnienia do dokonywania przez Zamawiającego wszelkich zmian w dokumentacji zgodnych z potrzebami Zamawiającemu bez wymogu uzyskiwania dalszych zgód tychże autorów. </w:t>
      </w:r>
    </w:p>
    <w:p w14:paraId="19634BF3" w14:textId="77777777" w:rsidR="00550FAA" w:rsidRPr="005037E3" w:rsidRDefault="00550FAA" w:rsidP="00550FAA">
      <w:pPr>
        <w:keepNext/>
        <w:spacing w:before="120"/>
        <w:ind w:left="567"/>
        <w:jc w:val="both"/>
        <w:outlineLvl w:val="0"/>
        <w:rPr>
          <w:rFonts w:ascii="Franklin Gothic Book" w:eastAsia="Calibri" w:hAnsi="Franklin Gothic Book" w:cstheme="minorHAnsi"/>
          <w:bCs/>
          <w:iCs/>
          <w:kern w:val="20"/>
          <w:szCs w:val="20"/>
          <w:lang w:eastAsia="en-US"/>
        </w:rPr>
      </w:pPr>
    </w:p>
    <w:p w14:paraId="1165764F" w14:textId="77777777" w:rsidR="00E758B5" w:rsidRPr="00AA00B4" w:rsidRDefault="00E758B5" w:rsidP="00306E30">
      <w:pPr>
        <w:pStyle w:val="Akapitzlist"/>
        <w:numPr>
          <w:ilvl w:val="0"/>
          <w:numId w:val="12"/>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 xml:space="preserve">OGÓLNE WARUNKI ZAKUPU USŁUG ZAMAWIAJĄCEGO </w:t>
      </w:r>
    </w:p>
    <w:p w14:paraId="7C785DAE" w14:textId="77777777" w:rsidR="00E758B5" w:rsidRPr="00E758B5" w:rsidRDefault="00E758B5" w:rsidP="00306E30">
      <w:pPr>
        <w:pStyle w:val="Akapitzlist"/>
        <w:numPr>
          <w:ilvl w:val="1"/>
          <w:numId w:val="12"/>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niniejszym postanawiają zmienić następujące postanowienia Ogólnych Warunków Zakupu Usług Zamawiającego:</w:t>
      </w:r>
    </w:p>
    <w:p w14:paraId="30AEEA20"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Pkt 10.1 OWZU otrzymuje brzmienie:</w:t>
      </w:r>
    </w:p>
    <w:p w14:paraId="4158A8AA" w14:textId="2C90B05A" w:rsidR="001B584B"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„Wykonawca oświadcza, że w okresie realizacji Umowy będzie posiadał ubezpieczenie od odpowiedzialności cywilnej z tytułu prowadzonej działalności do </w:t>
      </w:r>
      <w:r w:rsidRPr="009950AC">
        <w:rPr>
          <w:rFonts w:ascii="Franklin Gothic Book" w:hAnsi="Franklin Gothic Book" w:cs="Arial"/>
          <w:szCs w:val="20"/>
        </w:rPr>
        <w:t xml:space="preserve">kwoty nie mniejszej </w:t>
      </w:r>
      <w:r w:rsidR="002A4DF7" w:rsidRPr="00210ED4">
        <w:rPr>
          <w:rFonts w:ascii="Franklin Gothic Book" w:hAnsi="Franklin Gothic Book" w:cs="Arial"/>
          <w:szCs w:val="20"/>
        </w:rPr>
        <w:t xml:space="preserve">500 000 </w:t>
      </w:r>
      <w:r w:rsidRPr="00210ED4">
        <w:rPr>
          <w:rFonts w:ascii="Franklin Gothic Book" w:hAnsi="Franklin Gothic Book" w:cs="Arial"/>
          <w:szCs w:val="20"/>
        </w:rPr>
        <w:t>zł</w:t>
      </w:r>
      <w:r w:rsidRPr="00E758B5">
        <w:rPr>
          <w:rFonts w:ascii="Franklin Gothic Book" w:hAnsi="Franklin Gothic Book" w:cs="Arial"/>
          <w:szCs w:val="20"/>
        </w:rPr>
        <w:t xml:space="preserve"> na jedno i wszystkie zdarzenia.”</w:t>
      </w:r>
    </w:p>
    <w:p w14:paraId="014B4FD6" w14:textId="77777777" w:rsidR="00FB3A31" w:rsidRDefault="00FB3A31" w:rsidP="00306E30">
      <w:pPr>
        <w:pStyle w:val="Akapitzlist"/>
        <w:numPr>
          <w:ilvl w:val="0"/>
          <w:numId w:val="12"/>
        </w:numPr>
        <w:spacing w:after="120" w:line="240" w:lineRule="auto"/>
        <w:contextualSpacing w:val="0"/>
        <w:rPr>
          <w:rFonts w:ascii="Franklin Gothic Book" w:hAnsi="Franklin Gothic Book" w:cs="Arial"/>
          <w:b/>
          <w:sz w:val="20"/>
          <w:szCs w:val="20"/>
          <w:u w:val="single"/>
        </w:rPr>
      </w:pPr>
      <w:r w:rsidRPr="00396455">
        <w:rPr>
          <w:rFonts w:ascii="Franklin Gothic Book" w:hAnsi="Franklin Gothic Book" w:cs="Arial"/>
          <w:b/>
          <w:sz w:val="20"/>
          <w:szCs w:val="20"/>
          <w:u w:val="single"/>
        </w:rPr>
        <w:t>O</w:t>
      </w:r>
      <w:r>
        <w:rPr>
          <w:rFonts w:ascii="Franklin Gothic Book" w:hAnsi="Franklin Gothic Book" w:cs="Arial"/>
          <w:b/>
          <w:sz w:val="20"/>
          <w:szCs w:val="20"/>
          <w:u w:val="single"/>
        </w:rPr>
        <w:t>CHRONA DANYCH OSOBOWYCH</w:t>
      </w:r>
    </w:p>
    <w:p w14:paraId="4142828F" w14:textId="77777777" w:rsidR="00FB3A31" w:rsidRPr="007F0FFD" w:rsidRDefault="00FB3A31" w:rsidP="00306E30">
      <w:pPr>
        <w:pStyle w:val="Akapitzlist"/>
        <w:numPr>
          <w:ilvl w:val="0"/>
          <w:numId w:val="20"/>
        </w:numPr>
        <w:autoSpaceDE w:val="0"/>
        <w:autoSpaceDN w:val="0"/>
        <w:spacing w:after="120" w:line="240" w:lineRule="auto"/>
        <w:contextualSpacing w:val="0"/>
        <w:jc w:val="both"/>
        <w:rPr>
          <w:rFonts w:ascii="Franklin Gothic Book" w:hAnsi="Franklin Gothic Book"/>
          <w:vanish/>
        </w:rPr>
      </w:pPr>
    </w:p>
    <w:p w14:paraId="2F977C2C" w14:textId="77777777" w:rsidR="00FB3A31" w:rsidRPr="007F0FFD" w:rsidRDefault="00FB3A31" w:rsidP="00306E30">
      <w:pPr>
        <w:pStyle w:val="Akapitzlist"/>
        <w:numPr>
          <w:ilvl w:val="1"/>
          <w:numId w:val="12"/>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Wykonawca będzie wykonywał świadczył Usługi zgodnie z przepisami powszechnie obowiązującego prawa z zakresu ochrony danych osobowych na terytorium Rzeczypospolitej Polskiej, w tym w szczególności z:</w:t>
      </w:r>
    </w:p>
    <w:p w14:paraId="61836937" w14:textId="77777777" w:rsidR="00FB3A31" w:rsidRPr="007F0FFD" w:rsidRDefault="00FB3A31" w:rsidP="00306E30">
      <w:pPr>
        <w:pStyle w:val="Nagwek2"/>
        <w:keepNext w:val="0"/>
        <w:keepLines w:val="0"/>
        <w:numPr>
          <w:ilvl w:val="0"/>
          <w:numId w:val="19"/>
        </w:numPr>
        <w:spacing w:before="0" w:after="120" w:line="240" w:lineRule="auto"/>
        <w:ind w:left="851" w:hanging="284"/>
        <w:jc w:val="both"/>
        <w:rPr>
          <w:rFonts w:ascii="Franklin Gothic Book" w:hAnsi="Franklin Gothic Book" w:cs="Arial"/>
          <w:color w:val="000000"/>
          <w:sz w:val="20"/>
          <w:szCs w:val="20"/>
          <w:lang w:val="pl-PL"/>
        </w:rPr>
      </w:pPr>
      <w:r w:rsidRPr="007F0FFD">
        <w:rPr>
          <w:rFonts w:ascii="Franklin Gothic Book" w:hAnsi="Franklin Gothic Book" w:cs="Arial"/>
          <w:bCs/>
          <w:color w:val="000000"/>
          <w:sz w:val="20"/>
          <w:szCs w:val="20"/>
          <w:lang w:val="pl-PL"/>
        </w:rPr>
        <w:t>Ustawą z dn. 10 maja 2018 r. o ochronie danych osobowych, (Dz.U. z 2018r. poz. 1000),</w:t>
      </w:r>
    </w:p>
    <w:p w14:paraId="09685CE4" w14:textId="77777777" w:rsidR="00FB3A31" w:rsidRPr="007F0FFD" w:rsidRDefault="00FB3A31" w:rsidP="00306E30">
      <w:pPr>
        <w:pStyle w:val="Nagwek2"/>
        <w:keepNext w:val="0"/>
        <w:keepLines w:val="0"/>
        <w:numPr>
          <w:ilvl w:val="0"/>
          <w:numId w:val="19"/>
        </w:numPr>
        <w:spacing w:before="0" w:after="120" w:line="240" w:lineRule="auto"/>
        <w:ind w:left="851" w:hanging="284"/>
        <w:jc w:val="both"/>
        <w:rPr>
          <w:rFonts w:ascii="Franklin Gothic Book" w:hAnsi="Franklin Gothic Book" w:cs="Arial"/>
          <w:color w:val="000000"/>
          <w:sz w:val="20"/>
          <w:szCs w:val="20"/>
          <w:lang w:val="pl-PL"/>
        </w:rPr>
      </w:pPr>
      <w:r w:rsidRPr="007F0FFD">
        <w:rPr>
          <w:rFonts w:ascii="Franklin Gothic Book" w:hAnsi="Franklin Gothic Book" w:cs="Arial"/>
          <w:bCs/>
          <w:color w:val="000000"/>
          <w:sz w:val="20"/>
          <w:szCs w:val="20"/>
          <w:lang w:val="pl-PL"/>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14:paraId="03C05E9D" w14:textId="77777777" w:rsidR="00FB3A31" w:rsidRDefault="00FB3A31" w:rsidP="00306E30">
      <w:pPr>
        <w:pStyle w:val="Akapitzlist"/>
        <w:numPr>
          <w:ilvl w:val="1"/>
          <w:numId w:val="12"/>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lastRenderedPageBreak/>
        <w:t>Strony zgodnie postanawiają rozszerzyć zapisy Umowy o umowę powierzenia przetwarzania danych osobowych w każdym przypadku powierzenia przez Strony do przetwarzania danych osobowych.</w:t>
      </w:r>
    </w:p>
    <w:p w14:paraId="05FA60F7" w14:textId="77777777" w:rsidR="00FB3A31" w:rsidRPr="007F0FFD" w:rsidRDefault="00FB3A31" w:rsidP="00306E30">
      <w:pPr>
        <w:pStyle w:val="Akapitzlist"/>
        <w:numPr>
          <w:ilvl w:val="1"/>
          <w:numId w:val="12"/>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Wykonawca jest zobowiązany poinformować:</w:t>
      </w:r>
    </w:p>
    <w:p w14:paraId="7166927C" w14:textId="77777777" w:rsidR="00FB3A31" w:rsidRPr="007F0FFD" w:rsidRDefault="00FB3A31" w:rsidP="00306E30">
      <w:pPr>
        <w:pStyle w:val="Nagwek3"/>
        <w:keepNext w:val="0"/>
        <w:keepLines w:val="0"/>
        <w:numPr>
          <w:ilvl w:val="0"/>
          <w:numId w:val="19"/>
        </w:numPr>
        <w:spacing w:before="0" w:after="120" w:line="240" w:lineRule="auto"/>
        <w:ind w:left="851" w:hanging="284"/>
        <w:jc w:val="both"/>
        <w:rPr>
          <w:rFonts w:ascii="Franklin Gothic Book" w:hAnsi="Franklin Gothic Book"/>
          <w:color w:val="000000"/>
          <w:sz w:val="20"/>
          <w:szCs w:val="20"/>
          <w:lang w:val="pl-PL"/>
        </w:rPr>
      </w:pPr>
      <w:r w:rsidRPr="007F0FFD">
        <w:rPr>
          <w:rFonts w:ascii="Franklin Gothic Book" w:hAnsi="Franklin Gothic Book"/>
          <w:color w:val="000000"/>
          <w:sz w:val="20"/>
          <w:szCs w:val="20"/>
          <w:lang w:val="pl-PL"/>
        </w:rPr>
        <w:t xml:space="preserve">swoich pracowników i współpracowników, których dane osobowe </w:t>
      </w:r>
      <w:r>
        <w:rPr>
          <w:rFonts w:ascii="Franklin Gothic Book" w:hAnsi="Franklin Gothic Book"/>
          <w:color w:val="000000"/>
          <w:sz w:val="20"/>
          <w:szCs w:val="20"/>
          <w:lang w:val="pl-PL"/>
        </w:rPr>
        <w:t>są wskazane w Umowie jako dane reprezentantów, p</w:t>
      </w:r>
      <w:r w:rsidRPr="007F0FFD">
        <w:rPr>
          <w:rFonts w:ascii="Franklin Gothic Book" w:hAnsi="Franklin Gothic Book"/>
          <w:color w:val="000000"/>
          <w:sz w:val="20"/>
          <w:szCs w:val="20"/>
          <w:lang w:val="pl-PL"/>
        </w:rPr>
        <w:t>ełnomocników, osób kontaktowych dla Zamawiającego,</w:t>
      </w:r>
    </w:p>
    <w:p w14:paraId="070E8614" w14:textId="77777777" w:rsidR="00FB3A31" w:rsidRPr="00FB3A31" w:rsidRDefault="00FB3A31" w:rsidP="00306E30">
      <w:pPr>
        <w:pStyle w:val="Nagwek3"/>
        <w:keepNext w:val="0"/>
        <w:keepLines w:val="0"/>
        <w:numPr>
          <w:ilvl w:val="0"/>
          <w:numId w:val="19"/>
        </w:numPr>
        <w:spacing w:before="0" w:after="120" w:line="240" w:lineRule="auto"/>
        <w:ind w:left="851" w:hanging="284"/>
        <w:jc w:val="both"/>
        <w:rPr>
          <w:rFonts w:ascii="Franklin Gothic Book" w:hAnsi="Franklin Gothic Book"/>
          <w:color w:val="000000"/>
          <w:sz w:val="20"/>
          <w:szCs w:val="20"/>
          <w:lang w:val="pl-PL"/>
        </w:rPr>
      </w:pPr>
      <w:r w:rsidRPr="007F0FFD">
        <w:rPr>
          <w:rFonts w:ascii="Franklin Gothic Book" w:hAnsi="Franklin Gothic Book"/>
          <w:color w:val="000000"/>
          <w:sz w:val="20"/>
          <w:szCs w:val="20"/>
          <w:lang w:val="pl-PL"/>
        </w:rPr>
        <w:t>osoby, których dane osobowe przekazuje Zamawiającemu w związku z realizacją dostaw, usług,</w:t>
      </w:r>
      <w:r>
        <w:rPr>
          <w:rFonts w:ascii="Franklin Gothic Book" w:hAnsi="Franklin Gothic Book"/>
          <w:color w:val="000000"/>
          <w:sz w:val="20"/>
          <w:szCs w:val="20"/>
          <w:lang w:val="pl-PL"/>
        </w:rPr>
        <w:t xml:space="preserve"> </w:t>
      </w:r>
      <w:r w:rsidRPr="002D07DB">
        <w:rPr>
          <w:rFonts w:ascii="Franklin Gothic Book" w:hAnsi="Franklin Gothic Book" w:cs="Arial"/>
          <w:bCs/>
          <w:iCs/>
          <w:color w:val="000000"/>
          <w:kern w:val="20"/>
          <w:sz w:val="20"/>
          <w:szCs w:val="20"/>
          <w:lang w:val="pl-PL"/>
        </w:rPr>
        <w:t>o celach i zasadach przetwarzania ich danych osobowych przez Zamawiającego, określonych w Załączniku do niniejszej Umowy (klauzuli informacyjnej Administratora). Przekazanie tych informacji</w:t>
      </w:r>
      <w:r w:rsidRPr="002D07DB">
        <w:rPr>
          <w:rFonts w:ascii="Franklin Gothic Book" w:hAnsi="Franklin Gothic Book" w:cs="Arial"/>
          <w:color w:val="000000"/>
          <w:sz w:val="20"/>
          <w:szCs w:val="20"/>
          <w:lang w:val="pl-PL"/>
        </w:rPr>
        <w:t xml:space="preserve"> </w:t>
      </w:r>
      <w:r w:rsidRPr="002D07DB">
        <w:rPr>
          <w:rFonts w:ascii="Franklin Gothic Book" w:hAnsi="Franklin Gothic Book" w:cs="Arial"/>
          <w:bCs/>
          <w:iCs/>
          <w:color w:val="000000"/>
          <w:kern w:val="20"/>
          <w:sz w:val="20"/>
          <w:szCs w:val="20"/>
          <w:lang w:val="pl-PL"/>
        </w:rPr>
        <w:t>swoim pracownikom i współpracownikom powinno zostać udokumentowane przez Wykonawcę i na każde żądanie Zamawiającego przedstawione Zamawiającemu do wglądu.</w:t>
      </w:r>
    </w:p>
    <w:p w14:paraId="533A5773" w14:textId="77777777" w:rsidR="00E758B5" w:rsidRPr="00AA00B4" w:rsidRDefault="00E758B5" w:rsidP="00306E30">
      <w:pPr>
        <w:pStyle w:val="Akapitzlist"/>
        <w:numPr>
          <w:ilvl w:val="0"/>
          <w:numId w:val="12"/>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OŚWIADCZENIA WYKONAWCY</w:t>
      </w:r>
    </w:p>
    <w:p w14:paraId="0039BABC" w14:textId="77777777" w:rsidR="00E758B5" w:rsidRPr="00302084" w:rsidRDefault="00E758B5" w:rsidP="00306E30">
      <w:pPr>
        <w:pStyle w:val="Akapitzlist"/>
        <w:numPr>
          <w:ilvl w:val="1"/>
          <w:numId w:val="12"/>
        </w:numPr>
        <w:spacing w:after="120" w:line="240" w:lineRule="auto"/>
        <w:ind w:left="567" w:hanging="567"/>
        <w:contextualSpacing w:val="0"/>
        <w:rPr>
          <w:rFonts w:ascii="Franklin Gothic Book" w:hAnsi="Franklin Gothic Book" w:cstheme="minorHAnsi"/>
          <w:sz w:val="20"/>
          <w:szCs w:val="20"/>
        </w:rPr>
      </w:pPr>
      <w:r w:rsidRPr="00E758B5">
        <w:rPr>
          <w:rFonts w:ascii="Franklin Gothic Book" w:hAnsi="Franklin Gothic Book" w:cs="Arial"/>
          <w:sz w:val="20"/>
          <w:szCs w:val="20"/>
        </w:rPr>
        <w:t xml:space="preserve">Wykonawca oświadcza, że: przy zawarciu Umowy otrzymał dostęp do informacji i zapoznał się na stronie internetowej </w:t>
      </w:r>
      <w:r w:rsidR="00953174">
        <w:rPr>
          <w:rFonts w:ascii="Franklin Gothic Book" w:hAnsi="Franklin Gothic Book" w:cs="Arial"/>
          <w:sz w:val="20"/>
          <w:szCs w:val="20"/>
        </w:rPr>
        <w:t>Enea Elektrownia Połaniec</w:t>
      </w:r>
      <w:r w:rsidRPr="00E758B5">
        <w:rPr>
          <w:rFonts w:ascii="Franklin Gothic Book" w:hAnsi="Franklin Gothic Book" w:cs="Arial"/>
          <w:sz w:val="20"/>
          <w:szCs w:val="20"/>
        </w:rPr>
        <w:t xml:space="preserve"> S.A. pod adresem:</w:t>
      </w:r>
      <w:r w:rsidR="00302084" w:rsidRPr="00302084">
        <w:t xml:space="preserve"> </w:t>
      </w:r>
      <w:hyperlink r:id="rId31" w:history="1">
        <w:r w:rsidR="00302084" w:rsidRPr="001D1AAF">
          <w:rPr>
            <w:rStyle w:val="Hipercze"/>
            <w:rFonts w:ascii="Franklin Gothic Book" w:hAnsi="Franklin Gothic Book"/>
            <w:sz w:val="20"/>
            <w:szCs w:val="20"/>
          </w:rPr>
          <w:t>https://www.enea.pl/pl/grupaenea/o-grupie/spolki-grupy-enea/polaniec/zamowienia/dokumenty-dla-wykonawcow-i-dostawcow</w:t>
        </w:r>
      </w:hyperlink>
      <w:r w:rsidRPr="001D1AAF">
        <w:rPr>
          <w:rFonts w:ascii="Franklin Gothic Book" w:hAnsi="Franklin Gothic Book" w:cs="Arial"/>
          <w:color w:val="0000FF"/>
          <w:sz w:val="20"/>
          <w:szCs w:val="20"/>
        </w:rPr>
        <w:t xml:space="preserve">,  </w:t>
      </w:r>
      <w:r w:rsidRPr="001D1AAF">
        <w:rPr>
          <w:rFonts w:ascii="Franklin Gothic Book" w:hAnsi="Franklin Gothic Book" w:cs="Arial"/>
          <w:sz w:val="20"/>
          <w:szCs w:val="20"/>
        </w:rPr>
        <w:t>z w</w:t>
      </w:r>
      <w:r w:rsidRPr="00302084">
        <w:rPr>
          <w:rFonts w:ascii="Franklin Gothic Book" w:hAnsi="Franklin Gothic Book" w:cs="Arial"/>
          <w:sz w:val="20"/>
          <w:szCs w:val="20"/>
        </w:rPr>
        <w:t xml:space="preserve">ymaganiami, jakie obowiązują Wykonawcę na terenie Zamawiającego, określonymi w niżej wymienionych dokumentach </w:t>
      </w:r>
      <w:r w:rsidRPr="00302084">
        <w:rPr>
          <w:rFonts w:ascii="Franklin Gothic Book" w:hAnsi="Franklin Gothic Book" w:cs="Arial"/>
          <w:sz w:val="20"/>
          <w:szCs w:val="20"/>
          <w:u w:val="single"/>
        </w:rPr>
        <w:t>i zobowiązuje się przestrzegać wymogów określonych w tych dokumentach</w:t>
      </w:r>
      <w:r w:rsidRPr="00302084">
        <w:rPr>
          <w:rFonts w:ascii="Franklin Gothic Book" w:hAnsi="Franklin Gothic Book" w:cs="Arial"/>
          <w:sz w:val="20"/>
          <w:szCs w:val="20"/>
        </w:rPr>
        <w:t xml:space="preserve">: </w:t>
      </w:r>
    </w:p>
    <w:p w14:paraId="41BD7D9D" w14:textId="77777777" w:rsidR="00E758B5" w:rsidRPr="00E758B5" w:rsidRDefault="00E758B5" w:rsidP="00306E30">
      <w:pPr>
        <w:pStyle w:val="Akapitzlist"/>
        <w:numPr>
          <w:ilvl w:val="2"/>
          <w:numId w:val="12"/>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ochrony przeciwpożarowej</w:t>
      </w:r>
    </w:p>
    <w:p w14:paraId="1D88B62C" w14:textId="77777777" w:rsidR="00E758B5" w:rsidRPr="00E758B5" w:rsidRDefault="00E758B5" w:rsidP="00306E30">
      <w:pPr>
        <w:pStyle w:val="Akapitzlist"/>
        <w:numPr>
          <w:ilvl w:val="2"/>
          <w:numId w:val="12"/>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Organizacji Bezpiecznej Pracy</w:t>
      </w:r>
    </w:p>
    <w:p w14:paraId="20C17873" w14:textId="77777777" w:rsidR="00E758B5" w:rsidRPr="00E758B5" w:rsidRDefault="00E758B5" w:rsidP="00306E30">
      <w:pPr>
        <w:pStyle w:val="Akapitzlist"/>
        <w:numPr>
          <w:ilvl w:val="2"/>
          <w:numId w:val="12"/>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w razie wypadków i nagłych zachorowań</w:t>
      </w:r>
    </w:p>
    <w:p w14:paraId="39368BAD" w14:textId="77777777" w:rsidR="00E758B5" w:rsidRPr="00E758B5" w:rsidRDefault="00E758B5" w:rsidP="00306E30">
      <w:pPr>
        <w:pStyle w:val="Akapitzlist"/>
        <w:numPr>
          <w:ilvl w:val="2"/>
          <w:numId w:val="12"/>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z odpadami</w:t>
      </w:r>
    </w:p>
    <w:p w14:paraId="7C9932A7" w14:textId="77777777" w:rsidR="00E758B5" w:rsidRPr="00E758B5" w:rsidRDefault="00E758B5" w:rsidP="00306E30">
      <w:pPr>
        <w:pStyle w:val="Akapitzlist"/>
        <w:numPr>
          <w:ilvl w:val="2"/>
          <w:numId w:val="12"/>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przepustkowa dla ruchu materiałowego</w:t>
      </w:r>
    </w:p>
    <w:p w14:paraId="1C392376" w14:textId="77777777" w:rsidR="00E758B5" w:rsidRPr="00E758B5" w:rsidRDefault="00E758B5" w:rsidP="00306E30">
      <w:pPr>
        <w:pStyle w:val="Akapitzlist"/>
        <w:numPr>
          <w:ilvl w:val="2"/>
          <w:numId w:val="12"/>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dla ruchu osobowego i pojazdów</w:t>
      </w:r>
    </w:p>
    <w:p w14:paraId="571223D5" w14:textId="77777777" w:rsidR="00E758B5" w:rsidRPr="00E758B5" w:rsidRDefault="00E758B5" w:rsidP="00306E30">
      <w:pPr>
        <w:pStyle w:val="Akapitzlist"/>
        <w:numPr>
          <w:ilvl w:val="2"/>
          <w:numId w:val="12"/>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w sprawie zakazu palenia tytoniu</w:t>
      </w:r>
    </w:p>
    <w:p w14:paraId="6DF58488" w14:textId="77777777" w:rsidR="00E758B5" w:rsidRPr="00E758B5" w:rsidRDefault="00E758B5" w:rsidP="00306E30">
      <w:pPr>
        <w:pStyle w:val="Akapitzlist"/>
        <w:numPr>
          <w:ilvl w:val="2"/>
          <w:numId w:val="12"/>
        </w:numPr>
        <w:spacing w:after="12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Załącznik do Instrukcji Organizacji Bezpiecznej Pracy - dokument związany nr 4.</w:t>
      </w:r>
    </w:p>
    <w:p w14:paraId="7EEA53A8" w14:textId="77777777" w:rsidR="00E758B5" w:rsidRPr="00AA00B4" w:rsidRDefault="00E758B5" w:rsidP="00FB7AFC">
      <w:pPr>
        <w:pStyle w:val="Akapitzlist"/>
        <w:numPr>
          <w:ilvl w:val="0"/>
          <w:numId w:val="12"/>
        </w:numPr>
        <w:spacing w:after="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POZOSTAŁE UREGULOWANIA</w:t>
      </w:r>
    </w:p>
    <w:p w14:paraId="7E9856C7" w14:textId="77777777" w:rsidR="00E758B5" w:rsidRPr="00E758B5" w:rsidRDefault="00E758B5" w:rsidP="00FB7AFC">
      <w:pPr>
        <w:pStyle w:val="Akapitzlist"/>
        <w:numPr>
          <w:ilvl w:val="1"/>
          <w:numId w:val="12"/>
        </w:numPr>
        <w:spacing w:after="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uzgadniają następujące adresy do doręczeń:</w:t>
      </w:r>
    </w:p>
    <w:p w14:paraId="35460F26" w14:textId="77777777" w:rsidR="00E758B5" w:rsidRPr="00E758B5" w:rsidRDefault="00E758B5" w:rsidP="00FB7AFC">
      <w:pPr>
        <w:pStyle w:val="Akapitzlist"/>
        <w:numPr>
          <w:ilvl w:val="2"/>
          <w:numId w:val="12"/>
        </w:numPr>
        <w:spacing w:after="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t>Zamawiający: Zawada 26, 28-230 Połaniec, tel. 15 865 65 50; fax. 15 865 68 78</w:t>
      </w:r>
      <w:r w:rsidR="00FB3A31">
        <w:rPr>
          <w:rFonts w:ascii="Franklin Gothic Book" w:hAnsi="Franklin Gothic Book" w:cs="Arial"/>
          <w:sz w:val="20"/>
          <w:szCs w:val="20"/>
        </w:rPr>
        <w:t xml:space="preserve">. </w:t>
      </w:r>
      <w:r w:rsidR="00FB3A31" w:rsidRPr="00CA3B37">
        <w:rPr>
          <w:rFonts w:ascii="Franklin Gothic Book" w:hAnsi="Franklin Gothic Book" w:cs="Arial"/>
          <w:sz w:val="20"/>
          <w:szCs w:val="20"/>
          <w:u w:val="single"/>
        </w:rPr>
        <w:t>Faktury należy</w:t>
      </w:r>
      <w:r w:rsidR="00373112">
        <w:rPr>
          <w:rFonts w:ascii="Franklin Gothic Book" w:hAnsi="Franklin Gothic Book" w:cs="Arial"/>
          <w:sz w:val="20"/>
          <w:szCs w:val="20"/>
          <w:u w:val="single"/>
        </w:rPr>
        <w:t xml:space="preserve"> wysłać na adres podany w pkt. </w:t>
      </w:r>
      <w:r w:rsidR="001D1AAF">
        <w:rPr>
          <w:rFonts w:ascii="Franklin Gothic Book" w:hAnsi="Franklin Gothic Book" w:cs="Arial"/>
          <w:sz w:val="20"/>
          <w:szCs w:val="20"/>
          <w:u w:val="single"/>
        </w:rPr>
        <w:t>3</w:t>
      </w:r>
      <w:r w:rsidR="005A67C6">
        <w:rPr>
          <w:rFonts w:ascii="Franklin Gothic Book" w:hAnsi="Franklin Gothic Book" w:cs="Arial"/>
          <w:sz w:val="20"/>
          <w:szCs w:val="20"/>
          <w:u w:val="single"/>
        </w:rPr>
        <w:t>.2.</w:t>
      </w:r>
    </w:p>
    <w:p w14:paraId="5BBFEC36" w14:textId="77777777" w:rsidR="00E758B5" w:rsidRPr="00E758B5" w:rsidRDefault="00E758B5" w:rsidP="00FB7AFC">
      <w:pPr>
        <w:pStyle w:val="Akapitzlist"/>
        <w:numPr>
          <w:ilvl w:val="2"/>
          <w:numId w:val="12"/>
        </w:numPr>
        <w:spacing w:after="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t>Wykonawca: ………………………………………………..</w:t>
      </w:r>
    </w:p>
    <w:p w14:paraId="6CD5B16D" w14:textId="77777777" w:rsidR="00E758B5" w:rsidRPr="00E758B5" w:rsidRDefault="00E758B5" w:rsidP="00FB7AFC">
      <w:pPr>
        <w:pStyle w:val="Akapitzlist"/>
        <w:numPr>
          <w:ilvl w:val="1"/>
          <w:numId w:val="12"/>
        </w:numPr>
        <w:spacing w:after="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Wszelkie zmiany i uzupełnienia do Umowy wymagają formy pisemnej pod rygorem nieważności.</w:t>
      </w:r>
    </w:p>
    <w:p w14:paraId="5D048C52" w14:textId="77777777" w:rsidR="00E758B5" w:rsidRPr="00E758B5" w:rsidRDefault="00E758B5" w:rsidP="00FB7AFC">
      <w:pPr>
        <w:pStyle w:val="Akapitzlist"/>
        <w:numPr>
          <w:ilvl w:val="1"/>
          <w:numId w:val="12"/>
        </w:numPr>
        <w:spacing w:after="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Do Umowy zastosowanie mają Ogólne Warunki Zakupu Usług Zamawiającego, które stanowią jej integralną część. </w:t>
      </w:r>
    </w:p>
    <w:p w14:paraId="12880B05" w14:textId="77777777" w:rsidR="001A0195" w:rsidRDefault="005A67C6" w:rsidP="00FB7AFC">
      <w:pPr>
        <w:pStyle w:val="Akapitzlist"/>
        <w:numPr>
          <w:ilvl w:val="1"/>
          <w:numId w:val="12"/>
        </w:numPr>
        <w:spacing w:after="0" w:line="240" w:lineRule="auto"/>
        <w:ind w:left="851" w:hanging="567"/>
        <w:contextualSpacing w:val="0"/>
        <w:rPr>
          <w:rFonts w:ascii="Franklin Gothic Book" w:hAnsi="Franklin Gothic Book" w:cstheme="minorHAnsi"/>
          <w:sz w:val="20"/>
          <w:szCs w:val="20"/>
        </w:rPr>
      </w:pPr>
      <w:r w:rsidRPr="005C521D">
        <w:rPr>
          <w:rFonts w:ascii="Franklin Gothic Book" w:hAnsi="Franklin Gothic Book" w:cs="Calibri"/>
          <w:color w:val="000000" w:themeColor="text1"/>
          <w:sz w:val="20"/>
          <w:szCs w:val="20"/>
        </w:rPr>
        <w:t xml:space="preserve">Integralną część Umowy </w:t>
      </w:r>
      <w:r w:rsidRPr="005C521D">
        <w:rPr>
          <w:rFonts w:ascii="Franklin Gothic Book" w:hAnsi="Franklin Gothic Book" w:cstheme="minorHAnsi"/>
          <w:sz w:val="20"/>
          <w:szCs w:val="20"/>
        </w:rPr>
        <w:t>stanowią załączniki:</w:t>
      </w:r>
    </w:p>
    <w:p w14:paraId="081B8182" w14:textId="77777777" w:rsidR="005A67C6" w:rsidRPr="00097835" w:rsidRDefault="00771E30" w:rsidP="00FB7AFC">
      <w:pPr>
        <w:pStyle w:val="Akapitzlist"/>
        <w:numPr>
          <w:ilvl w:val="2"/>
          <w:numId w:val="12"/>
        </w:numPr>
        <w:spacing w:after="0" w:line="240" w:lineRule="auto"/>
        <w:ind w:left="1418" w:hanging="709"/>
        <w:contextualSpacing w:val="0"/>
        <w:rPr>
          <w:rFonts w:ascii="Franklin Gothic Book" w:hAnsi="Franklin Gothic Book" w:cstheme="minorHAnsi"/>
          <w:sz w:val="20"/>
          <w:szCs w:val="20"/>
        </w:rPr>
      </w:pPr>
      <w:r w:rsidRPr="008D1377">
        <w:rPr>
          <w:rFonts w:ascii="Franklin Gothic Book" w:hAnsi="Franklin Gothic Book" w:cstheme="minorHAnsi"/>
          <w:sz w:val="20"/>
          <w:szCs w:val="20"/>
        </w:rPr>
        <w:t>Załącznik nr 1</w:t>
      </w:r>
      <w:r w:rsidR="005A67C6" w:rsidRPr="008D1377">
        <w:rPr>
          <w:rFonts w:ascii="Franklin Gothic Book" w:hAnsi="Franklin Gothic Book" w:cstheme="minorHAnsi"/>
          <w:sz w:val="20"/>
          <w:szCs w:val="20"/>
        </w:rPr>
        <w:t xml:space="preserve"> – OWZU – Ogólne Warunki Zakupu Usług</w:t>
      </w:r>
      <w:r w:rsidR="00181395" w:rsidRPr="008D1377">
        <w:rPr>
          <w:rFonts w:ascii="Franklin Gothic Book" w:hAnsi="Franklin Gothic Book" w:cstheme="minorHAnsi"/>
          <w:sz w:val="20"/>
          <w:szCs w:val="20"/>
        </w:rPr>
        <w:t>:</w:t>
      </w:r>
      <w:r w:rsidR="00302084" w:rsidRPr="008D1377">
        <w:rPr>
          <w:rFonts w:ascii="Franklin Gothic Book" w:hAnsi="Franklin Gothic Book" w:cstheme="minorHAnsi"/>
          <w:sz w:val="20"/>
          <w:szCs w:val="20"/>
        </w:rPr>
        <w:t xml:space="preserve"> </w:t>
      </w:r>
      <w:hyperlink r:id="rId32" w:history="1">
        <w:r w:rsidR="001A0195" w:rsidRPr="00097835">
          <w:rPr>
            <w:rStyle w:val="Hipercze"/>
            <w:rFonts w:ascii="Franklin Gothic Book" w:hAnsi="Franklin Gothic Book"/>
            <w:sz w:val="20"/>
            <w:szCs w:val="20"/>
          </w:rPr>
          <w:t>https://www.enea.pl/pl/grupaenea/o-grupie/spolki-grupy-enea/polaniec/zamowienia/dokumenty-dla-wykonawcow-i-dostawcow</w:t>
        </w:r>
      </w:hyperlink>
    </w:p>
    <w:p w14:paraId="2243FEAB" w14:textId="77777777" w:rsidR="005A67C6" w:rsidRPr="005C521D" w:rsidRDefault="00771E30" w:rsidP="00FB7AFC">
      <w:pPr>
        <w:pStyle w:val="Akapitzlist"/>
        <w:numPr>
          <w:ilvl w:val="2"/>
          <w:numId w:val="12"/>
        </w:numPr>
        <w:tabs>
          <w:tab w:val="left" w:pos="567"/>
        </w:tabs>
        <w:spacing w:after="0" w:line="240" w:lineRule="auto"/>
        <w:ind w:left="1134" w:hanging="436"/>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2</w:t>
      </w:r>
      <w:r w:rsidR="005A67C6" w:rsidRPr="005C521D">
        <w:rPr>
          <w:rFonts w:ascii="Franklin Gothic Book" w:hAnsi="Franklin Gothic Book" w:cstheme="minorHAnsi"/>
          <w:sz w:val="20"/>
          <w:szCs w:val="20"/>
        </w:rPr>
        <w:t xml:space="preserve"> – Klauzula informacyjna</w:t>
      </w:r>
    </w:p>
    <w:p w14:paraId="258DA091" w14:textId="77777777" w:rsidR="005A67C6" w:rsidRPr="005C521D" w:rsidRDefault="00771E30" w:rsidP="00FB7AFC">
      <w:pPr>
        <w:pStyle w:val="Akapitzlist"/>
        <w:numPr>
          <w:ilvl w:val="2"/>
          <w:numId w:val="12"/>
        </w:numPr>
        <w:tabs>
          <w:tab w:val="left" w:pos="567"/>
        </w:tabs>
        <w:spacing w:after="0" w:line="240" w:lineRule="auto"/>
        <w:ind w:left="1134" w:hanging="436"/>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3</w:t>
      </w:r>
      <w:r w:rsidR="005A67C6" w:rsidRPr="005C521D">
        <w:rPr>
          <w:rFonts w:ascii="Franklin Gothic Book" w:hAnsi="Franklin Gothic Book" w:cstheme="minorHAnsi"/>
          <w:sz w:val="20"/>
          <w:szCs w:val="20"/>
        </w:rPr>
        <w:t xml:space="preserve"> – Informacje chronione</w:t>
      </w:r>
    </w:p>
    <w:p w14:paraId="4555A83A" w14:textId="77777777" w:rsidR="00E758B5" w:rsidRPr="00E758B5" w:rsidRDefault="00E758B5" w:rsidP="00FB7AFC">
      <w:pPr>
        <w:pStyle w:val="Akapitzlist"/>
        <w:numPr>
          <w:ilvl w:val="1"/>
          <w:numId w:val="12"/>
        </w:numPr>
        <w:spacing w:after="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Umowa została sporządzona w dwóch jednobrzmiących egzemplarzach, po jednym dla każdej ze Stron.</w:t>
      </w:r>
    </w:p>
    <w:p w14:paraId="022392D7" w14:textId="77777777" w:rsidR="00386D2C" w:rsidRDefault="00E758B5" w:rsidP="00E758B5">
      <w:pPr>
        <w:tabs>
          <w:tab w:val="left" w:pos="567"/>
        </w:tabs>
        <w:spacing w:after="120"/>
        <w:jc w:val="both"/>
        <w:rPr>
          <w:rFonts w:ascii="Franklin Gothic Book" w:hAnsi="Franklin Gothic Book" w:cs="Arial"/>
          <w:b/>
          <w:szCs w:val="20"/>
        </w:rPr>
      </w:pPr>
      <w:r w:rsidRPr="00E758B5">
        <w:rPr>
          <w:rFonts w:ascii="Franklin Gothic Book" w:hAnsi="Franklin Gothic Book" w:cs="Arial"/>
          <w:b/>
          <w:szCs w:val="20"/>
        </w:rPr>
        <w:tab/>
      </w:r>
    </w:p>
    <w:p w14:paraId="29C4E673" w14:textId="77777777" w:rsidR="00E758B5" w:rsidRPr="00177193" w:rsidRDefault="00386D2C" w:rsidP="00177193">
      <w:pPr>
        <w:tabs>
          <w:tab w:val="left" w:pos="567"/>
        </w:tabs>
        <w:spacing w:after="120"/>
        <w:jc w:val="both"/>
        <w:rPr>
          <w:rFonts w:ascii="Franklin Gothic Book" w:hAnsi="Franklin Gothic Book" w:cs="Arial"/>
          <w:b/>
          <w:szCs w:val="20"/>
        </w:rPr>
      </w:pPr>
      <w:r>
        <w:rPr>
          <w:rFonts w:ascii="Franklin Gothic Book" w:hAnsi="Franklin Gothic Book" w:cs="Arial"/>
          <w:b/>
          <w:szCs w:val="20"/>
        </w:rPr>
        <w:t xml:space="preserve">        </w:t>
      </w:r>
      <w:r w:rsidR="00E758B5" w:rsidRPr="00E758B5">
        <w:rPr>
          <w:rFonts w:ascii="Franklin Gothic Book" w:hAnsi="Franklin Gothic Book" w:cs="Arial"/>
          <w:b/>
          <w:szCs w:val="20"/>
        </w:rPr>
        <w:t>WYKONAWCA</w:t>
      </w:r>
      <w:r w:rsidR="00E758B5" w:rsidRPr="00E758B5">
        <w:rPr>
          <w:rFonts w:ascii="Franklin Gothic Book" w:hAnsi="Franklin Gothic Book" w:cs="Arial"/>
          <w:b/>
          <w:szCs w:val="20"/>
        </w:rPr>
        <w:tab/>
        <w:t xml:space="preserve"> </w:t>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t>ZAMAWIAJĄCY</w:t>
      </w:r>
      <w:r w:rsidR="00E758B5" w:rsidRPr="00E758B5">
        <w:rPr>
          <w:rFonts w:ascii="Franklin Gothic Book" w:hAnsi="Franklin Gothic Book" w:cs="Arial"/>
          <w:szCs w:val="20"/>
        </w:rPr>
        <w:t xml:space="preserve">    </w:t>
      </w:r>
    </w:p>
    <w:p w14:paraId="01C980EE" w14:textId="77777777" w:rsid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w:t>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p>
    <w:p w14:paraId="2A63E8F4" w14:textId="77777777" w:rsidR="00F92E46" w:rsidRDefault="00E758B5" w:rsidP="00E758B5">
      <w:pPr>
        <w:spacing w:after="160" w:line="259" w:lineRule="auto"/>
        <w:rPr>
          <w:rFonts w:ascii="Franklin Gothic Book" w:hAnsi="Franklin Gothic Book" w:cs="Arial"/>
          <w:szCs w:val="20"/>
        </w:rPr>
      </w:pPr>
      <w:r>
        <w:rPr>
          <w:rFonts w:ascii="Franklin Gothic Book" w:hAnsi="Franklin Gothic Book" w:cs="Arial"/>
          <w:szCs w:val="20"/>
        </w:rPr>
        <w:t xml:space="preserve">       </w:t>
      </w:r>
    </w:p>
    <w:p w14:paraId="55EC9EDA" w14:textId="77777777" w:rsidR="00E758B5" w:rsidRPr="00E758B5" w:rsidRDefault="00F92E46" w:rsidP="00E758B5">
      <w:pPr>
        <w:spacing w:after="160" w:line="259" w:lineRule="auto"/>
        <w:rPr>
          <w:rFonts w:ascii="Franklin Gothic Book" w:hAnsi="Franklin Gothic Book" w:cs="Arial"/>
          <w:szCs w:val="20"/>
        </w:rPr>
      </w:pPr>
      <w:r>
        <w:rPr>
          <w:rFonts w:ascii="Franklin Gothic Book" w:hAnsi="Franklin Gothic Book" w:cs="Arial"/>
          <w:szCs w:val="20"/>
        </w:rPr>
        <w:t xml:space="preserve">        </w:t>
      </w:r>
      <w:r w:rsidR="00E758B5">
        <w:rPr>
          <w:rFonts w:ascii="Franklin Gothic Book" w:hAnsi="Franklin Gothic Book" w:cs="Arial"/>
          <w:szCs w:val="20"/>
        </w:rPr>
        <w:t xml:space="preserve"> …………………………                                                                                              </w:t>
      </w:r>
      <w:r w:rsidR="00177193">
        <w:rPr>
          <w:rFonts w:ascii="Franklin Gothic Book" w:hAnsi="Franklin Gothic Book" w:cs="Arial"/>
          <w:szCs w:val="20"/>
        </w:rPr>
        <w:t xml:space="preserve">  </w:t>
      </w:r>
      <w:r w:rsidR="00E758B5">
        <w:rPr>
          <w:rFonts w:ascii="Franklin Gothic Book" w:hAnsi="Franklin Gothic Book" w:cs="Arial"/>
          <w:szCs w:val="20"/>
        </w:rPr>
        <w:t xml:space="preserve">      ……………………………</w:t>
      </w:r>
    </w:p>
    <w:p w14:paraId="7196E33D" w14:textId="77777777" w:rsidR="007915CB" w:rsidRDefault="007915CB" w:rsidP="00FB7AFC">
      <w:pPr>
        <w:rPr>
          <w:rFonts w:ascii="Franklin Gothic Book" w:hAnsi="Franklin Gothic Book" w:cs="Calibri"/>
          <w:szCs w:val="20"/>
        </w:rPr>
      </w:pPr>
    </w:p>
    <w:p w14:paraId="44989764" w14:textId="77777777" w:rsidR="007915CB" w:rsidRDefault="007915CB" w:rsidP="005E52E1">
      <w:pPr>
        <w:jc w:val="right"/>
        <w:rPr>
          <w:rFonts w:ascii="Franklin Gothic Book" w:hAnsi="Franklin Gothic Book" w:cs="Calibri"/>
          <w:szCs w:val="20"/>
        </w:rPr>
      </w:pPr>
    </w:p>
    <w:p w14:paraId="2CF4B776" w14:textId="78A86656" w:rsidR="00550FAA" w:rsidRDefault="00550FAA" w:rsidP="005E52E1">
      <w:pPr>
        <w:jc w:val="right"/>
        <w:rPr>
          <w:rFonts w:ascii="Franklin Gothic Book" w:hAnsi="Franklin Gothic Book" w:cs="Calibri"/>
          <w:szCs w:val="20"/>
        </w:rPr>
      </w:pPr>
    </w:p>
    <w:p w14:paraId="6F6ADFAF" w14:textId="16A4676B" w:rsidR="00210ED4" w:rsidRDefault="00210ED4" w:rsidP="005E52E1">
      <w:pPr>
        <w:jc w:val="right"/>
        <w:rPr>
          <w:rFonts w:ascii="Franklin Gothic Book" w:hAnsi="Franklin Gothic Book" w:cs="Calibri"/>
          <w:szCs w:val="20"/>
        </w:rPr>
      </w:pPr>
    </w:p>
    <w:p w14:paraId="3C201F68" w14:textId="630DF9FB" w:rsidR="00210ED4" w:rsidRDefault="00210ED4" w:rsidP="005E52E1">
      <w:pPr>
        <w:jc w:val="right"/>
        <w:rPr>
          <w:rFonts w:ascii="Franklin Gothic Book" w:hAnsi="Franklin Gothic Book" w:cs="Calibri"/>
          <w:szCs w:val="20"/>
        </w:rPr>
      </w:pPr>
    </w:p>
    <w:p w14:paraId="2A3BF577" w14:textId="3AF8E406" w:rsidR="00210ED4" w:rsidRDefault="00210ED4" w:rsidP="005E52E1">
      <w:pPr>
        <w:jc w:val="right"/>
        <w:rPr>
          <w:rFonts w:ascii="Franklin Gothic Book" w:hAnsi="Franklin Gothic Book" w:cs="Calibri"/>
          <w:szCs w:val="20"/>
        </w:rPr>
      </w:pPr>
    </w:p>
    <w:p w14:paraId="795098BC" w14:textId="214E2EB6" w:rsidR="00210ED4" w:rsidRDefault="00210ED4" w:rsidP="005E52E1">
      <w:pPr>
        <w:jc w:val="right"/>
        <w:rPr>
          <w:rFonts w:ascii="Franklin Gothic Book" w:hAnsi="Franklin Gothic Book" w:cs="Calibri"/>
          <w:szCs w:val="20"/>
        </w:rPr>
      </w:pPr>
    </w:p>
    <w:p w14:paraId="4F62BAC2" w14:textId="5A240E0F" w:rsidR="00210ED4" w:rsidRDefault="00210ED4" w:rsidP="005E52E1">
      <w:pPr>
        <w:jc w:val="right"/>
        <w:rPr>
          <w:rFonts w:ascii="Franklin Gothic Book" w:hAnsi="Franklin Gothic Book" w:cs="Calibri"/>
          <w:szCs w:val="20"/>
        </w:rPr>
      </w:pPr>
    </w:p>
    <w:p w14:paraId="343C3210" w14:textId="41974F8D" w:rsidR="00210ED4" w:rsidRDefault="00210ED4" w:rsidP="005E52E1">
      <w:pPr>
        <w:jc w:val="right"/>
        <w:rPr>
          <w:rFonts w:ascii="Franklin Gothic Book" w:hAnsi="Franklin Gothic Book" w:cs="Calibri"/>
          <w:szCs w:val="20"/>
        </w:rPr>
      </w:pPr>
    </w:p>
    <w:p w14:paraId="64D3AC90" w14:textId="06546F77" w:rsidR="00210ED4" w:rsidRDefault="00210ED4" w:rsidP="005E52E1">
      <w:pPr>
        <w:jc w:val="right"/>
        <w:rPr>
          <w:rFonts w:ascii="Franklin Gothic Book" w:hAnsi="Franklin Gothic Book" w:cs="Calibri"/>
          <w:szCs w:val="20"/>
        </w:rPr>
      </w:pPr>
    </w:p>
    <w:p w14:paraId="7044EA04" w14:textId="40A5A92A" w:rsidR="00210ED4" w:rsidRDefault="00210ED4" w:rsidP="005E52E1">
      <w:pPr>
        <w:jc w:val="right"/>
        <w:rPr>
          <w:rFonts w:ascii="Franklin Gothic Book" w:hAnsi="Franklin Gothic Book" w:cs="Calibri"/>
          <w:szCs w:val="20"/>
        </w:rPr>
      </w:pPr>
    </w:p>
    <w:p w14:paraId="2E5787B3" w14:textId="115DF3AC" w:rsidR="00210ED4" w:rsidRDefault="00210ED4" w:rsidP="005E52E1">
      <w:pPr>
        <w:jc w:val="right"/>
        <w:rPr>
          <w:rFonts w:ascii="Franklin Gothic Book" w:hAnsi="Franklin Gothic Book" w:cs="Calibri"/>
          <w:szCs w:val="20"/>
        </w:rPr>
      </w:pPr>
    </w:p>
    <w:p w14:paraId="5C59D74A" w14:textId="73B10D9D" w:rsidR="00210ED4" w:rsidRDefault="00210ED4" w:rsidP="005E52E1">
      <w:pPr>
        <w:jc w:val="right"/>
        <w:rPr>
          <w:rFonts w:ascii="Franklin Gothic Book" w:hAnsi="Franklin Gothic Book" w:cs="Calibri"/>
          <w:szCs w:val="20"/>
        </w:rPr>
      </w:pPr>
    </w:p>
    <w:p w14:paraId="6A643A9E" w14:textId="2DC077F0" w:rsidR="00210ED4" w:rsidRDefault="00210ED4" w:rsidP="005E52E1">
      <w:pPr>
        <w:jc w:val="right"/>
        <w:rPr>
          <w:rFonts w:ascii="Franklin Gothic Book" w:hAnsi="Franklin Gothic Book" w:cs="Calibri"/>
          <w:szCs w:val="20"/>
        </w:rPr>
      </w:pPr>
    </w:p>
    <w:p w14:paraId="4BC60E46" w14:textId="1819AC6D" w:rsidR="00210ED4" w:rsidRDefault="00210ED4" w:rsidP="005E52E1">
      <w:pPr>
        <w:jc w:val="right"/>
        <w:rPr>
          <w:rFonts w:ascii="Franklin Gothic Book" w:hAnsi="Franklin Gothic Book" w:cs="Calibri"/>
          <w:szCs w:val="20"/>
        </w:rPr>
      </w:pPr>
    </w:p>
    <w:p w14:paraId="2BF88BF8" w14:textId="77777777" w:rsidR="00210ED4" w:rsidRDefault="00210ED4" w:rsidP="005E52E1">
      <w:pPr>
        <w:jc w:val="right"/>
        <w:rPr>
          <w:rFonts w:ascii="Franklin Gothic Book" w:hAnsi="Franklin Gothic Book" w:cs="Calibri"/>
          <w:szCs w:val="20"/>
        </w:rPr>
      </w:pPr>
    </w:p>
    <w:p w14:paraId="432F056E" w14:textId="77777777" w:rsidR="005E52E1" w:rsidRPr="00933462" w:rsidRDefault="00771E30" w:rsidP="005E52E1">
      <w:pPr>
        <w:jc w:val="right"/>
        <w:rPr>
          <w:rFonts w:ascii="Franklin Gothic Book" w:hAnsi="Franklin Gothic Book" w:cs="Calibri"/>
          <w:szCs w:val="20"/>
        </w:rPr>
      </w:pPr>
      <w:r>
        <w:rPr>
          <w:rFonts w:ascii="Franklin Gothic Book" w:hAnsi="Franklin Gothic Book" w:cs="Calibri"/>
          <w:szCs w:val="20"/>
        </w:rPr>
        <w:t>Załącznik   nr 1</w:t>
      </w:r>
      <w:r w:rsidR="00F55108">
        <w:rPr>
          <w:rFonts w:ascii="Franklin Gothic Book" w:hAnsi="Franklin Gothic Book" w:cs="Calibri"/>
          <w:szCs w:val="20"/>
        </w:rPr>
        <w:t xml:space="preserve"> do umowy nr NZ/O</w:t>
      </w:r>
      <w:r w:rsidR="00273A51">
        <w:rPr>
          <w:rFonts w:ascii="Franklin Gothic Book" w:hAnsi="Franklin Gothic Book" w:cs="Calibri"/>
          <w:szCs w:val="20"/>
        </w:rPr>
        <w:t>/…..…../……………….../2020</w:t>
      </w:r>
      <w:r w:rsidR="005E52E1" w:rsidRPr="00933462">
        <w:rPr>
          <w:rFonts w:ascii="Franklin Gothic Book" w:hAnsi="Franklin Gothic Book" w:cs="Calibri"/>
          <w:szCs w:val="20"/>
        </w:rPr>
        <w:t>/……………………………../3113</w:t>
      </w:r>
    </w:p>
    <w:p w14:paraId="7DF02573" w14:textId="77777777" w:rsidR="005E52E1" w:rsidRDefault="005E52E1" w:rsidP="005E52E1">
      <w:pPr>
        <w:jc w:val="right"/>
        <w:rPr>
          <w:rFonts w:ascii="Franklin Gothic Book" w:hAnsi="Franklin Gothic Book" w:cs="Helvetica"/>
          <w:b/>
          <w:color w:val="333333"/>
          <w:szCs w:val="20"/>
        </w:rPr>
      </w:pPr>
    </w:p>
    <w:p w14:paraId="00D99A7A" w14:textId="77777777" w:rsidR="005E52E1" w:rsidRDefault="005E52E1" w:rsidP="005E52E1">
      <w:pPr>
        <w:jc w:val="right"/>
        <w:rPr>
          <w:rFonts w:ascii="Franklin Gothic Book" w:hAnsi="Franklin Gothic Book" w:cs="Helvetica"/>
          <w:b/>
          <w:color w:val="333333"/>
          <w:szCs w:val="20"/>
        </w:rPr>
      </w:pPr>
    </w:p>
    <w:p w14:paraId="3707EACD" w14:textId="77777777" w:rsidR="005E52E1" w:rsidRPr="00B546A7" w:rsidRDefault="005E52E1" w:rsidP="005E52E1">
      <w:pPr>
        <w:tabs>
          <w:tab w:val="center" w:pos="1704"/>
          <w:tab w:val="center" w:pos="7100"/>
        </w:tabs>
        <w:spacing w:before="60" w:line="240" w:lineRule="atLeast"/>
        <w:jc w:val="center"/>
        <w:rPr>
          <w:rFonts w:asciiTheme="minorHAnsi" w:hAnsiTheme="minorHAnsi" w:cs="Arial"/>
          <w:b/>
          <w:bCs/>
        </w:rPr>
      </w:pPr>
      <w:r w:rsidRPr="00B546A7">
        <w:rPr>
          <w:rFonts w:asciiTheme="minorHAnsi" w:hAnsiTheme="minorHAnsi"/>
        </w:rPr>
        <w:t xml:space="preserve">OGÓLNE WARUNKI ZAKUPU USŁUG </w:t>
      </w:r>
      <w:r w:rsidRPr="00B546A7">
        <w:rPr>
          <w:rFonts w:asciiTheme="minorHAnsi" w:hAnsiTheme="minorHAnsi" w:cs="Arial"/>
        </w:rPr>
        <w:t>ZAMAWIAJĄCEGO</w:t>
      </w:r>
    </w:p>
    <w:p w14:paraId="45C781F5" w14:textId="77777777" w:rsidR="005E52E1" w:rsidRDefault="005E52E1" w:rsidP="005E52E1">
      <w:pPr>
        <w:jc w:val="right"/>
        <w:rPr>
          <w:rFonts w:ascii="Franklin Gothic Book" w:hAnsi="Franklin Gothic Book" w:cs="Helvetica"/>
          <w:b/>
          <w:color w:val="333333"/>
          <w:szCs w:val="20"/>
        </w:rPr>
      </w:pPr>
    </w:p>
    <w:p w14:paraId="11D15DE3" w14:textId="77777777" w:rsidR="005E52E1" w:rsidRDefault="005E52E1" w:rsidP="005E52E1">
      <w:pPr>
        <w:jc w:val="right"/>
        <w:rPr>
          <w:rFonts w:ascii="Franklin Gothic Book" w:hAnsi="Franklin Gothic Book" w:cs="Helvetica"/>
          <w:b/>
          <w:color w:val="333333"/>
          <w:szCs w:val="20"/>
        </w:rPr>
      </w:pPr>
    </w:p>
    <w:p w14:paraId="280B84B0" w14:textId="77777777" w:rsidR="005E52E1" w:rsidRDefault="005E52E1" w:rsidP="005E52E1">
      <w:pPr>
        <w:jc w:val="right"/>
        <w:rPr>
          <w:rFonts w:ascii="Franklin Gothic Book" w:hAnsi="Franklin Gothic Book" w:cs="Helvetica"/>
          <w:b/>
          <w:color w:val="333333"/>
          <w:szCs w:val="20"/>
        </w:rPr>
      </w:pPr>
    </w:p>
    <w:p w14:paraId="5CEE28C1" w14:textId="77777777" w:rsidR="005E52E1" w:rsidRDefault="005E52E1" w:rsidP="009F0F99">
      <w:pPr>
        <w:jc w:val="right"/>
        <w:rPr>
          <w:rFonts w:ascii="Franklin Gothic Book" w:hAnsi="Franklin Gothic Book" w:cs="Helvetica"/>
          <w:b/>
          <w:color w:val="333333"/>
          <w:szCs w:val="20"/>
        </w:rPr>
      </w:pPr>
      <w:r w:rsidRPr="00B546A7">
        <w:rPr>
          <w:noProof/>
        </w:rPr>
        <w:drawing>
          <wp:inline distT="0" distB="0" distL="0" distR="0" wp14:anchorId="3A121605" wp14:editId="62E38812">
            <wp:extent cx="5266690" cy="2477069"/>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14:paraId="379E65A1" w14:textId="77777777" w:rsidR="005E52E1" w:rsidRDefault="005E52E1" w:rsidP="005E52E1">
      <w:pPr>
        <w:jc w:val="right"/>
        <w:rPr>
          <w:rFonts w:ascii="Franklin Gothic Book" w:hAnsi="Franklin Gothic Book" w:cs="Helvetica"/>
          <w:b/>
          <w:color w:val="333333"/>
          <w:szCs w:val="20"/>
        </w:rPr>
      </w:pPr>
    </w:p>
    <w:p w14:paraId="52ADB272" w14:textId="77777777" w:rsidR="005E52E1" w:rsidRDefault="00C05CD2" w:rsidP="005E52E1">
      <w:pPr>
        <w:jc w:val="center"/>
        <w:rPr>
          <w:rFonts w:ascii="Franklin Gothic Book" w:hAnsi="Franklin Gothic Book" w:cs="Helvetica"/>
          <w:b/>
          <w:color w:val="333333"/>
          <w:szCs w:val="20"/>
        </w:rPr>
      </w:pPr>
      <w:r>
        <w:rPr>
          <w:rFonts w:ascii="Franklin Gothic Book" w:hAnsi="Franklin Gothic Book" w:cs="Helvetica"/>
          <w:b/>
          <w:color w:val="333333"/>
          <w:szCs w:val="20"/>
        </w:rPr>
        <w:t>Wersja  NZ/4/2018 z dnia 7 sierpnia 2019r.</w:t>
      </w:r>
    </w:p>
    <w:p w14:paraId="6CA39AE6" w14:textId="77777777" w:rsidR="005E52E1" w:rsidRDefault="005E52E1" w:rsidP="005E52E1">
      <w:pPr>
        <w:jc w:val="right"/>
        <w:rPr>
          <w:rFonts w:ascii="Franklin Gothic Book" w:hAnsi="Franklin Gothic Book" w:cs="Helvetica"/>
          <w:b/>
          <w:color w:val="333333"/>
          <w:szCs w:val="20"/>
        </w:rPr>
      </w:pPr>
    </w:p>
    <w:p w14:paraId="5B7A6170" w14:textId="77777777" w:rsidR="005E52E1" w:rsidRDefault="005E52E1" w:rsidP="005E52E1">
      <w:pPr>
        <w:jc w:val="right"/>
        <w:rPr>
          <w:rFonts w:ascii="Franklin Gothic Book" w:hAnsi="Franklin Gothic Book" w:cs="Helvetica"/>
          <w:b/>
          <w:color w:val="333333"/>
          <w:szCs w:val="20"/>
        </w:rPr>
      </w:pPr>
    </w:p>
    <w:p w14:paraId="00F8F782" w14:textId="77777777" w:rsidR="005E52E1" w:rsidRDefault="005E52E1" w:rsidP="005E52E1">
      <w:pPr>
        <w:jc w:val="right"/>
        <w:rPr>
          <w:rFonts w:ascii="Franklin Gothic Book" w:hAnsi="Franklin Gothic Book" w:cs="Helvetica"/>
          <w:b/>
          <w:color w:val="333333"/>
          <w:szCs w:val="20"/>
        </w:rPr>
      </w:pPr>
    </w:p>
    <w:p w14:paraId="6A3BE654" w14:textId="77777777" w:rsidR="005E52E1" w:rsidRDefault="005E52E1" w:rsidP="005E52E1">
      <w:pPr>
        <w:jc w:val="right"/>
        <w:rPr>
          <w:rFonts w:ascii="Franklin Gothic Book" w:hAnsi="Franklin Gothic Book" w:cs="Helvetica"/>
          <w:b/>
          <w:color w:val="333333"/>
          <w:szCs w:val="20"/>
        </w:rPr>
      </w:pPr>
    </w:p>
    <w:p w14:paraId="170015E3" w14:textId="77777777" w:rsidR="00C60C1F" w:rsidRDefault="00273A51" w:rsidP="00C60C1F">
      <w:pPr>
        <w:shd w:val="clear" w:color="auto" w:fill="FFFFFF" w:themeFill="background1"/>
        <w:spacing w:after="120"/>
        <w:jc w:val="center"/>
        <w:rPr>
          <w:rFonts w:ascii="Franklin Gothic Book" w:hAnsi="Franklin Gothic Book" w:cs="Arial"/>
          <w:color w:val="000000" w:themeColor="text1"/>
        </w:rPr>
      </w:pPr>
      <w:r w:rsidRPr="0047655E">
        <w:rPr>
          <w:rFonts w:ascii="Franklin Gothic Book" w:hAnsi="Franklin Gothic Book" w:cs="Arial"/>
          <w:color w:val="000000" w:themeColor="text1"/>
        </w:rPr>
        <w:t xml:space="preserve">Dostępne na stronie internetowej </w:t>
      </w:r>
      <w:r w:rsidR="00953174">
        <w:rPr>
          <w:rFonts w:ascii="Franklin Gothic Book" w:hAnsi="Franklin Gothic Book" w:cs="Arial"/>
          <w:color w:val="000000" w:themeColor="text1"/>
        </w:rPr>
        <w:t>Enea Elektrownia Połaniec</w:t>
      </w:r>
      <w:r w:rsidRPr="0047655E">
        <w:rPr>
          <w:rFonts w:ascii="Franklin Gothic Book" w:hAnsi="Franklin Gothic Book" w:cs="Arial"/>
          <w:color w:val="000000" w:themeColor="text1"/>
        </w:rPr>
        <w:t xml:space="preserve"> S.A. pod</w:t>
      </w:r>
      <w:r>
        <w:rPr>
          <w:rFonts w:ascii="Franklin Gothic Book" w:hAnsi="Franklin Gothic Book" w:cs="Arial"/>
          <w:color w:val="000000" w:themeColor="text1"/>
        </w:rPr>
        <w:t xml:space="preserve"> adresem:</w:t>
      </w:r>
    </w:p>
    <w:p w14:paraId="79545D95" w14:textId="77777777" w:rsidR="00273A51" w:rsidRPr="00CB11A5" w:rsidRDefault="00273A51" w:rsidP="00C60C1F">
      <w:pPr>
        <w:shd w:val="clear" w:color="auto" w:fill="FFFFFF" w:themeFill="background1"/>
        <w:spacing w:after="120"/>
        <w:jc w:val="center"/>
        <w:rPr>
          <w:rFonts w:ascii="Franklin Gothic Book" w:hAnsi="Franklin Gothic Book" w:cs="Arial"/>
          <w:szCs w:val="20"/>
          <w:lang w:eastAsia="ja-JP"/>
        </w:rPr>
      </w:pPr>
      <w:r w:rsidRPr="0047655E">
        <w:rPr>
          <w:rFonts w:ascii="Franklin Gothic Book" w:hAnsi="Franklin Gothic Book" w:cs="Arial"/>
          <w:color w:val="000000" w:themeColor="text1"/>
        </w:rPr>
        <w:t xml:space="preserve"> </w:t>
      </w:r>
      <w:hyperlink r:id="rId34" w:history="1">
        <w:r w:rsidRPr="00CB11A5">
          <w:rPr>
            <w:rStyle w:val="Hipercze"/>
            <w:rFonts w:ascii="Franklin Gothic Book" w:hAnsi="Franklin Gothic Book"/>
          </w:rPr>
          <w:t>https://www.enea.pl/pl/grupaenea/o-grupie/spolki-grupy-enea/polaniec/zamowienia/dokumenty-dla-wykonawcow-i-dostawcow</w:t>
        </w:r>
      </w:hyperlink>
    </w:p>
    <w:p w14:paraId="34971F35" w14:textId="77777777" w:rsidR="005E52E1" w:rsidRDefault="005E52E1" w:rsidP="005E52E1">
      <w:pPr>
        <w:jc w:val="right"/>
        <w:rPr>
          <w:rFonts w:ascii="Franklin Gothic Book" w:hAnsi="Franklin Gothic Book" w:cs="Helvetica"/>
          <w:b/>
          <w:color w:val="333333"/>
          <w:szCs w:val="20"/>
        </w:rPr>
      </w:pPr>
    </w:p>
    <w:p w14:paraId="2494F452" w14:textId="77777777" w:rsidR="005E52E1" w:rsidRDefault="005E52E1" w:rsidP="005E52E1">
      <w:pPr>
        <w:jc w:val="right"/>
        <w:rPr>
          <w:rFonts w:ascii="Franklin Gothic Book" w:hAnsi="Franklin Gothic Book" w:cs="Helvetica"/>
          <w:b/>
          <w:color w:val="333333"/>
          <w:szCs w:val="20"/>
        </w:rPr>
      </w:pPr>
    </w:p>
    <w:p w14:paraId="016DACE2" w14:textId="77777777" w:rsidR="005E52E1" w:rsidRDefault="005E52E1" w:rsidP="005E52E1">
      <w:pPr>
        <w:jc w:val="right"/>
        <w:rPr>
          <w:rFonts w:ascii="Franklin Gothic Book" w:hAnsi="Franklin Gothic Book" w:cs="Helvetica"/>
          <w:b/>
          <w:color w:val="333333"/>
          <w:szCs w:val="20"/>
        </w:rPr>
      </w:pPr>
    </w:p>
    <w:p w14:paraId="678E0B54" w14:textId="77777777" w:rsidR="005E52E1" w:rsidRDefault="005E52E1" w:rsidP="005E52E1">
      <w:pPr>
        <w:jc w:val="right"/>
        <w:rPr>
          <w:rFonts w:ascii="Franklin Gothic Book" w:hAnsi="Franklin Gothic Book" w:cs="Helvetica"/>
          <w:b/>
          <w:color w:val="333333"/>
          <w:szCs w:val="20"/>
        </w:rPr>
      </w:pPr>
    </w:p>
    <w:p w14:paraId="4F557C51" w14:textId="77777777" w:rsidR="005E52E1" w:rsidRDefault="005E52E1" w:rsidP="005E52E1">
      <w:pPr>
        <w:jc w:val="right"/>
        <w:rPr>
          <w:rFonts w:ascii="Franklin Gothic Book" w:hAnsi="Franklin Gothic Book" w:cs="Helvetica"/>
          <w:b/>
          <w:color w:val="333333"/>
          <w:szCs w:val="20"/>
        </w:rPr>
      </w:pPr>
    </w:p>
    <w:p w14:paraId="1D8F1CD3" w14:textId="77777777" w:rsidR="005E52E1" w:rsidRDefault="005E52E1" w:rsidP="005E52E1">
      <w:pPr>
        <w:jc w:val="right"/>
        <w:rPr>
          <w:rFonts w:ascii="Franklin Gothic Book" w:hAnsi="Franklin Gothic Book" w:cs="Helvetica"/>
          <w:b/>
          <w:color w:val="333333"/>
          <w:szCs w:val="20"/>
        </w:rPr>
      </w:pPr>
    </w:p>
    <w:p w14:paraId="165185A0" w14:textId="77777777" w:rsidR="005E52E1" w:rsidRDefault="005E52E1" w:rsidP="005E52E1">
      <w:pPr>
        <w:jc w:val="right"/>
        <w:rPr>
          <w:rFonts w:ascii="Franklin Gothic Book" w:hAnsi="Franklin Gothic Book" w:cs="Helvetica"/>
          <w:b/>
          <w:color w:val="333333"/>
          <w:szCs w:val="20"/>
        </w:rPr>
      </w:pPr>
    </w:p>
    <w:p w14:paraId="507FFCBA" w14:textId="77777777" w:rsidR="005E52E1" w:rsidRDefault="005E52E1" w:rsidP="005E52E1">
      <w:pPr>
        <w:jc w:val="right"/>
        <w:rPr>
          <w:rFonts w:ascii="Franklin Gothic Book" w:hAnsi="Franklin Gothic Book" w:cs="Helvetica"/>
          <w:b/>
          <w:color w:val="333333"/>
          <w:szCs w:val="20"/>
        </w:rPr>
      </w:pPr>
    </w:p>
    <w:p w14:paraId="590F4ED9" w14:textId="77777777" w:rsidR="005E52E1" w:rsidRDefault="005E52E1" w:rsidP="005E52E1">
      <w:pPr>
        <w:jc w:val="right"/>
        <w:rPr>
          <w:rFonts w:ascii="Franklin Gothic Book" w:hAnsi="Franklin Gothic Book" w:cs="Helvetica"/>
          <w:b/>
          <w:color w:val="333333"/>
          <w:szCs w:val="20"/>
        </w:rPr>
      </w:pPr>
    </w:p>
    <w:p w14:paraId="3B50CE86" w14:textId="77777777" w:rsidR="005E52E1" w:rsidRDefault="005E52E1" w:rsidP="005E52E1">
      <w:pPr>
        <w:jc w:val="right"/>
        <w:rPr>
          <w:rFonts w:ascii="Franklin Gothic Book" w:hAnsi="Franklin Gothic Book" w:cs="Helvetica"/>
          <w:b/>
          <w:color w:val="333333"/>
          <w:szCs w:val="20"/>
        </w:rPr>
      </w:pPr>
    </w:p>
    <w:p w14:paraId="260FAF8A" w14:textId="77777777" w:rsidR="005E52E1" w:rsidRDefault="005E52E1" w:rsidP="005E52E1">
      <w:pPr>
        <w:jc w:val="right"/>
        <w:rPr>
          <w:rFonts w:ascii="Franklin Gothic Book" w:hAnsi="Franklin Gothic Book" w:cs="Helvetica"/>
          <w:b/>
          <w:color w:val="333333"/>
          <w:szCs w:val="20"/>
        </w:rPr>
      </w:pPr>
    </w:p>
    <w:p w14:paraId="42CE1833" w14:textId="77777777" w:rsidR="005E52E1" w:rsidRDefault="005E52E1" w:rsidP="005E52E1">
      <w:pPr>
        <w:jc w:val="right"/>
        <w:rPr>
          <w:rFonts w:ascii="Franklin Gothic Book" w:hAnsi="Franklin Gothic Book" w:cs="Helvetica"/>
          <w:b/>
          <w:color w:val="333333"/>
          <w:szCs w:val="20"/>
        </w:rPr>
      </w:pPr>
    </w:p>
    <w:p w14:paraId="778338E9" w14:textId="77777777" w:rsidR="005E52E1" w:rsidRDefault="005E52E1" w:rsidP="005E52E1">
      <w:pPr>
        <w:jc w:val="right"/>
        <w:rPr>
          <w:rFonts w:ascii="Franklin Gothic Book" w:hAnsi="Franklin Gothic Book" w:cs="Helvetica"/>
          <w:b/>
          <w:color w:val="333333"/>
          <w:szCs w:val="20"/>
        </w:rPr>
      </w:pPr>
    </w:p>
    <w:p w14:paraId="002B416D" w14:textId="77777777" w:rsidR="005E52E1" w:rsidRDefault="005E52E1" w:rsidP="005E52E1">
      <w:pPr>
        <w:jc w:val="right"/>
        <w:rPr>
          <w:rFonts w:ascii="Franklin Gothic Book" w:hAnsi="Franklin Gothic Book" w:cs="Helvetica"/>
          <w:b/>
          <w:color w:val="333333"/>
          <w:szCs w:val="20"/>
        </w:rPr>
      </w:pPr>
    </w:p>
    <w:p w14:paraId="1679B2F7" w14:textId="77777777" w:rsidR="005E52E1" w:rsidRDefault="005E52E1" w:rsidP="005E52E1">
      <w:pPr>
        <w:jc w:val="right"/>
        <w:rPr>
          <w:rFonts w:ascii="Franklin Gothic Book" w:hAnsi="Franklin Gothic Book" w:cs="Helvetica"/>
          <w:b/>
          <w:color w:val="333333"/>
          <w:szCs w:val="20"/>
        </w:rPr>
      </w:pPr>
    </w:p>
    <w:p w14:paraId="55D36255" w14:textId="77777777" w:rsidR="005E52E1" w:rsidRDefault="005E52E1" w:rsidP="005E52E1">
      <w:pPr>
        <w:jc w:val="right"/>
        <w:rPr>
          <w:rFonts w:ascii="Franklin Gothic Book" w:hAnsi="Franklin Gothic Book" w:cs="Helvetica"/>
          <w:b/>
          <w:color w:val="333333"/>
          <w:szCs w:val="20"/>
        </w:rPr>
      </w:pPr>
    </w:p>
    <w:p w14:paraId="29702C5B" w14:textId="77777777" w:rsidR="005E52E1" w:rsidRDefault="005E52E1" w:rsidP="005E52E1">
      <w:pPr>
        <w:jc w:val="right"/>
        <w:rPr>
          <w:rFonts w:ascii="Franklin Gothic Book" w:hAnsi="Franklin Gothic Book" w:cs="Helvetica"/>
          <w:b/>
          <w:color w:val="333333"/>
          <w:szCs w:val="20"/>
        </w:rPr>
      </w:pPr>
    </w:p>
    <w:p w14:paraId="4F626411" w14:textId="77777777" w:rsidR="005E52E1" w:rsidRDefault="005E52E1" w:rsidP="005E52E1">
      <w:pPr>
        <w:jc w:val="right"/>
        <w:rPr>
          <w:rFonts w:ascii="Franklin Gothic Book" w:hAnsi="Franklin Gothic Book" w:cs="Helvetica"/>
          <w:b/>
          <w:color w:val="333333"/>
          <w:szCs w:val="20"/>
        </w:rPr>
      </w:pPr>
    </w:p>
    <w:p w14:paraId="0CA5C52F" w14:textId="77777777" w:rsidR="005E52E1" w:rsidRDefault="005E52E1" w:rsidP="005E52E1">
      <w:pPr>
        <w:jc w:val="right"/>
        <w:rPr>
          <w:rFonts w:ascii="Franklin Gothic Book" w:hAnsi="Franklin Gothic Book" w:cs="Helvetica"/>
          <w:b/>
          <w:color w:val="333333"/>
          <w:szCs w:val="20"/>
        </w:rPr>
      </w:pPr>
    </w:p>
    <w:p w14:paraId="4E8A49DB" w14:textId="77777777" w:rsidR="005E52E1" w:rsidRDefault="005E52E1" w:rsidP="005E52E1">
      <w:pPr>
        <w:jc w:val="right"/>
        <w:rPr>
          <w:rFonts w:ascii="Franklin Gothic Book" w:hAnsi="Franklin Gothic Book" w:cs="Helvetica"/>
          <w:b/>
          <w:color w:val="333333"/>
          <w:szCs w:val="20"/>
        </w:rPr>
      </w:pPr>
    </w:p>
    <w:p w14:paraId="2A402FBA" w14:textId="77777777" w:rsidR="005E52E1" w:rsidRDefault="005E52E1" w:rsidP="005E52E1">
      <w:pPr>
        <w:jc w:val="right"/>
        <w:rPr>
          <w:rFonts w:ascii="Franklin Gothic Book" w:hAnsi="Franklin Gothic Book" w:cs="Helvetica"/>
          <w:b/>
          <w:color w:val="333333"/>
          <w:szCs w:val="20"/>
        </w:rPr>
      </w:pPr>
    </w:p>
    <w:p w14:paraId="7B73ABE3" w14:textId="77777777" w:rsidR="005E52E1" w:rsidRDefault="005E52E1" w:rsidP="005E52E1">
      <w:pPr>
        <w:jc w:val="right"/>
        <w:rPr>
          <w:rFonts w:ascii="Franklin Gothic Book" w:hAnsi="Franklin Gothic Book" w:cs="Helvetica"/>
          <w:b/>
          <w:color w:val="333333"/>
          <w:szCs w:val="20"/>
        </w:rPr>
      </w:pPr>
    </w:p>
    <w:p w14:paraId="1F9621F2" w14:textId="77777777" w:rsidR="005E52E1" w:rsidRDefault="005E52E1" w:rsidP="005E52E1">
      <w:pPr>
        <w:jc w:val="right"/>
        <w:rPr>
          <w:rFonts w:ascii="Franklin Gothic Book" w:hAnsi="Franklin Gothic Book" w:cs="Helvetica"/>
          <w:b/>
          <w:color w:val="333333"/>
          <w:szCs w:val="20"/>
        </w:rPr>
      </w:pPr>
    </w:p>
    <w:p w14:paraId="5DA10BC4" w14:textId="77777777" w:rsidR="005E52E1" w:rsidRDefault="005E52E1" w:rsidP="005E52E1">
      <w:pPr>
        <w:jc w:val="right"/>
        <w:rPr>
          <w:rFonts w:ascii="Franklin Gothic Book" w:hAnsi="Franklin Gothic Book" w:cs="Helvetica"/>
          <w:b/>
          <w:color w:val="333333"/>
          <w:szCs w:val="20"/>
        </w:rPr>
      </w:pPr>
    </w:p>
    <w:p w14:paraId="064D49A7" w14:textId="77777777" w:rsidR="005E52E1" w:rsidRDefault="005E52E1" w:rsidP="005E52E1">
      <w:pPr>
        <w:jc w:val="right"/>
        <w:rPr>
          <w:rFonts w:ascii="Franklin Gothic Book" w:hAnsi="Franklin Gothic Book" w:cs="Helvetica"/>
          <w:b/>
          <w:color w:val="333333"/>
          <w:szCs w:val="20"/>
        </w:rPr>
      </w:pPr>
    </w:p>
    <w:p w14:paraId="5E0F5146" w14:textId="77777777" w:rsidR="005E52E1" w:rsidRDefault="005E52E1" w:rsidP="005E52E1">
      <w:pPr>
        <w:jc w:val="right"/>
        <w:rPr>
          <w:rFonts w:ascii="Franklin Gothic Book" w:hAnsi="Franklin Gothic Book" w:cs="Helvetica"/>
          <w:b/>
          <w:color w:val="333333"/>
          <w:szCs w:val="20"/>
        </w:rPr>
      </w:pPr>
    </w:p>
    <w:p w14:paraId="0CADE0D2" w14:textId="77777777" w:rsidR="005E52E1" w:rsidRDefault="005E52E1" w:rsidP="005E52E1">
      <w:pPr>
        <w:jc w:val="right"/>
        <w:rPr>
          <w:rFonts w:ascii="Franklin Gothic Book" w:hAnsi="Franklin Gothic Book" w:cs="Helvetica"/>
          <w:b/>
          <w:color w:val="333333"/>
          <w:szCs w:val="20"/>
        </w:rPr>
      </w:pPr>
    </w:p>
    <w:p w14:paraId="05968B78" w14:textId="77777777" w:rsidR="005E52E1" w:rsidRDefault="005E52E1" w:rsidP="005E52E1">
      <w:pPr>
        <w:jc w:val="right"/>
        <w:rPr>
          <w:rFonts w:ascii="Franklin Gothic Book" w:hAnsi="Franklin Gothic Book" w:cs="Helvetica"/>
          <w:b/>
          <w:color w:val="333333"/>
          <w:szCs w:val="20"/>
        </w:rPr>
      </w:pPr>
    </w:p>
    <w:p w14:paraId="7B713064" w14:textId="77777777" w:rsidR="005E52E1" w:rsidRDefault="005E52E1" w:rsidP="005E52E1">
      <w:pPr>
        <w:jc w:val="right"/>
        <w:rPr>
          <w:rFonts w:ascii="Franklin Gothic Book" w:hAnsi="Franklin Gothic Book" w:cs="Helvetica"/>
          <w:b/>
          <w:color w:val="333333"/>
          <w:szCs w:val="20"/>
        </w:rPr>
      </w:pPr>
    </w:p>
    <w:p w14:paraId="405A5634" w14:textId="77777777" w:rsidR="005E52E1" w:rsidRDefault="005E52E1" w:rsidP="005E52E1">
      <w:pPr>
        <w:jc w:val="right"/>
        <w:rPr>
          <w:rFonts w:ascii="Franklin Gothic Book" w:hAnsi="Franklin Gothic Book" w:cs="Helvetica"/>
          <w:b/>
          <w:color w:val="333333"/>
          <w:szCs w:val="20"/>
        </w:rPr>
      </w:pPr>
    </w:p>
    <w:p w14:paraId="64A9D5B1" w14:textId="77777777" w:rsidR="005E52E1" w:rsidRDefault="005E52E1" w:rsidP="005E52E1">
      <w:pPr>
        <w:jc w:val="right"/>
        <w:rPr>
          <w:rFonts w:ascii="Franklin Gothic Book" w:hAnsi="Franklin Gothic Book" w:cs="Helvetica"/>
          <w:b/>
          <w:color w:val="333333"/>
          <w:szCs w:val="20"/>
        </w:rPr>
      </w:pPr>
    </w:p>
    <w:p w14:paraId="6277C81B" w14:textId="77777777" w:rsidR="005E52E1" w:rsidRDefault="005E52E1" w:rsidP="005E52E1">
      <w:pPr>
        <w:rPr>
          <w:rFonts w:ascii="Franklin Gothic Book" w:hAnsi="Franklin Gothic Book" w:cs="Arial"/>
          <w:b/>
          <w:sz w:val="18"/>
          <w:szCs w:val="18"/>
        </w:rPr>
      </w:pPr>
    </w:p>
    <w:p w14:paraId="2844A7B9" w14:textId="77777777" w:rsidR="00A15ECD" w:rsidRPr="00933462" w:rsidRDefault="00A15ECD" w:rsidP="00A15ECD">
      <w:pPr>
        <w:jc w:val="right"/>
        <w:rPr>
          <w:rFonts w:ascii="Franklin Gothic Book" w:hAnsi="Franklin Gothic Book" w:cs="Calibri"/>
          <w:szCs w:val="20"/>
        </w:rPr>
      </w:pPr>
      <w:r>
        <w:rPr>
          <w:rFonts w:ascii="Franklin Gothic Book" w:hAnsi="Franklin Gothic Book" w:cs="Calibri"/>
          <w:szCs w:val="20"/>
        </w:rPr>
        <w:t xml:space="preserve">Załącznik </w:t>
      </w:r>
      <w:r w:rsidRPr="00933462">
        <w:rPr>
          <w:rFonts w:ascii="Franklin Gothic Book" w:hAnsi="Franklin Gothic Book" w:cs="Calibri"/>
          <w:szCs w:val="20"/>
        </w:rPr>
        <w:t xml:space="preserve"> </w:t>
      </w:r>
      <w:r w:rsidR="00771E30">
        <w:rPr>
          <w:rFonts w:ascii="Franklin Gothic Book" w:hAnsi="Franklin Gothic Book" w:cs="Calibri"/>
          <w:szCs w:val="20"/>
        </w:rPr>
        <w:t>nr 2</w:t>
      </w:r>
      <w:r w:rsidR="00934837">
        <w:rPr>
          <w:rFonts w:ascii="Franklin Gothic Book" w:hAnsi="Franklin Gothic Book" w:cs="Calibri"/>
          <w:szCs w:val="20"/>
        </w:rPr>
        <w:t xml:space="preserve"> </w:t>
      </w:r>
      <w:r w:rsidRPr="00933462">
        <w:rPr>
          <w:rFonts w:ascii="Franklin Gothic Book" w:hAnsi="Franklin Gothic Book" w:cs="Calibri"/>
          <w:szCs w:val="20"/>
        </w:rPr>
        <w:t xml:space="preserve"> do umow</w:t>
      </w:r>
      <w:r w:rsidR="00876AEC">
        <w:rPr>
          <w:rFonts w:ascii="Franklin Gothic Book" w:hAnsi="Franklin Gothic Book" w:cs="Calibri"/>
          <w:szCs w:val="20"/>
        </w:rPr>
        <w:t>y nr NZ/O</w:t>
      </w:r>
      <w:r w:rsidR="00044556">
        <w:rPr>
          <w:rFonts w:ascii="Franklin Gothic Book" w:hAnsi="Franklin Gothic Book" w:cs="Calibri"/>
          <w:szCs w:val="20"/>
        </w:rPr>
        <w:t>/…..…../……………….../2020</w:t>
      </w:r>
      <w:r w:rsidRPr="00933462">
        <w:rPr>
          <w:rFonts w:ascii="Franklin Gothic Book" w:hAnsi="Franklin Gothic Book" w:cs="Calibri"/>
          <w:szCs w:val="20"/>
        </w:rPr>
        <w:t>/……………………………../3113</w:t>
      </w:r>
    </w:p>
    <w:p w14:paraId="6CE33DF8" w14:textId="77777777" w:rsidR="00A15ECD" w:rsidRDefault="00A15ECD" w:rsidP="0029231A">
      <w:pPr>
        <w:ind w:left="425"/>
        <w:jc w:val="center"/>
        <w:rPr>
          <w:rFonts w:ascii="Franklin Gothic Book" w:hAnsi="Franklin Gothic Book" w:cs="Arial"/>
          <w:b/>
          <w:szCs w:val="20"/>
        </w:rPr>
      </w:pPr>
    </w:p>
    <w:p w14:paraId="64CD4429" w14:textId="77777777" w:rsidR="00FB3A31" w:rsidRDefault="00FB3A31" w:rsidP="00FB3A31">
      <w:pPr>
        <w:ind w:left="425"/>
        <w:jc w:val="center"/>
        <w:rPr>
          <w:rFonts w:ascii="Franklin Gothic Book" w:hAnsi="Franklin Gothic Book" w:cs="Arial"/>
          <w:b/>
          <w:szCs w:val="20"/>
        </w:rPr>
      </w:pPr>
    </w:p>
    <w:p w14:paraId="31BCB67B"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Klauzula informacyjna Administratora</w:t>
      </w:r>
    </w:p>
    <w:p w14:paraId="2FB16181"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dla Wykonawcy</w:t>
      </w:r>
    </w:p>
    <w:p w14:paraId="42F65D04"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związana z realizacją Umowy</w:t>
      </w:r>
    </w:p>
    <w:p w14:paraId="005B436A" w14:textId="77777777" w:rsidR="00FB3A31" w:rsidRPr="00F70814" w:rsidRDefault="00FB3A31" w:rsidP="00FB3A31">
      <w:pPr>
        <w:ind w:left="425"/>
        <w:jc w:val="center"/>
        <w:rPr>
          <w:rFonts w:ascii="Franklin Gothic Book" w:hAnsi="Franklin Gothic Book" w:cs="Arial"/>
          <w:i/>
          <w:sz w:val="18"/>
          <w:szCs w:val="18"/>
        </w:rPr>
      </w:pPr>
      <w:r w:rsidRPr="00F70814">
        <w:rPr>
          <w:rFonts w:ascii="Franklin Gothic Book" w:hAnsi="Franklin Gothic Book" w:cs="Arial"/>
          <w:i/>
          <w:sz w:val="18"/>
          <w:szCs w:val="18"/>
        </w:rPr>
        <w:t>(dla pełnomocników, reprezentantów, pracownikó</w:t>
      </w:r>
      <w:r>
        <w:rPr>
          <w:rFonts w:ascii="Franklin Gothic Book" w:hAnsi="Franklin Gothic Book" w:cs="Arial"/>
          <w:i/>
          <w:sz w:val="18"/>
          <w:szCs w:val="18"/>
        </w:rPr>
        <w:t>w i współpracowników Wykonawcy</w:t>
      </w:r>
      <w:r w:rsidRPr="00F70814">
        <w:rPr>
          <w:rFonts w:ascii="Franklin Gothic Book" w:hAnsi="Franklin Gothic Book" w:cs="Arial"/>
          <w:i/>
          <w:sz w:val="18"/>
          <w:szCs w:val="18"/>
        </w:rPr>
        <w:t xml:space="preserve"> wskazanych do kontaktów i realizacji umowy)</w:t>
      </w:r>
    </w:p>
    <w:p w14:paraId="4835EEA2" w14:textId="77777777" w:rsidR="00FB3A31" w:rsidRPr="00F70814" w:rsidRDefault="00FB3A31" w:rsidP="00FB3A31">
      <w:pPr>
        <w:pStyle w:val="Akapitzlist"/>
        <w:spacing w:after="240"/>
        <w:ind w:left="0"/>
        <w:contextualSpacing w:val="0"/>
        <w:jc w:val="both"/>
        <w:rPr>
          <w:rFonts w:ascii="Franklin Gothic Book" w:hAnsi="Franklin Gothic Book" w:cs="Arial"/>
          <w:b/>
          <w:sz w:val="20"/>
          <w:szCs w:val="20"/>
          <w:u w:val="single"/>
        </w:rPr>
      </w:pPr>
    </w:p>
    <w:p w14:paraId="58108E60" w14:textId="77777777" w:rsidR="00FB3A31" w:rsidRPr="00F70814" w:rsidRDefault="00FB3A31" w:rsidP="00FB3A31">
      <w:pPr>
        <w:jc w:val="both"/>
        <w:rPr>
          <w:rFonts w:ascii="Franklin Gothic Book" w:hAnsi="Franklin Gothic Book" w:cs="Arial"/>
          <w:szCs w:val="20"/>
        </w:rPr>
      </w:pPr>
      <w:r w:rsidRPr="00F70814">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F70814">
        <w:rPr>
          <w:rFonts w:ascii="Franklin Gothic Book" w:hAnsi="Franklin Gothic Book" w:cs="Arial"/>
          <w:b/>
          <w:szCs w:val="20"/>
        </w:rPr>
        <w:t>RODO</w:t>
      </w:r>
      <w:r w:rsidRPr="00F70814">
        <w:rPr>
          <w:rFonts w:ascii="Franklin Gothic Book" w:hAnsi="Franklin Gothic Book" w:cs="Arial"/>
          <w:szCs w:val="20"/>
        </w:rPr>
        <w:t>), informujemy:</w:t>
      </w:r>
    </w:p>
    <w:p w14:paraId="0E32D2B8" w14:textId="77777777" w:rsidR="00FB3A31" w:rsidRPr="00F70814" w:rsidRDefault="00FB3A31" w:rsidP="00F51278">
      <w:pPr>
        <w:pStyle w:val="Akapitzlist"/>
        <w:numPr>
          <w:ilvl w:val="0"/>
          <w:numId w:val="7"/>
        </w:numPr>
        <w:spacing w:after="120" w:line="240" w:lineRule="auto"/>
        <w:ind w:left="357" w:hanging="357"/>
        <w:contextualSpacing w:val="0"/>
        <w:jc w:val="both"/>
        <w:rPr>
          <w:rFonts w:ascii="Franklin Gothic Book" w:hAnsi="Franklin Gothic Book" w:cs="Arial"/>
          <w:b/>
          <w:sz w:val="20"/>
          <w:szCs w:val="20"/>
        </w:rPr>
      </w:pPr>
      <w:r w:rsidRPr="00F70814">
        <w:rPr>
          <w:rFonts w:ascii="Franklin Gothic Book" w:hAnsi="Franklin Gothic Book" w:cs="Arial"/>
          <w:sz w:val="20"/>
          <w:szCs w:val="20"/>
        </w:rPr>
        <w:t xml:space="preserve">Administratorem Pana/Pani danych osobowych podanych przez Pana/Panią jest Enea Elektrownia Połaniec Spółka Akcyjna (w skrócie: </w:t>
      </w:r>
      <w:r w:rsidR="00953174">
        <w:rPr>
          <w:rFonts w:ascii="Franklin Gothic Book" w:hAnsi="Franklin Gothic Book" w:cs="Arial"/>
          <w:sz w:val="20"/>
          <w:szCs w:val="20"/>
        </w:rPr>
        <w:t>Enea Elektrownia Połaniec</w:t>
      </w:r>
      <w:r w:rsidRPr="00F70814">
        <w:rPr>
          <w:rFonts w:ascii="Franklin Gothic Book" w:hAnsi="Franklin Gothic Book" w:cs="Arial"/>
          <w:sz w:val="20"/>
          <w:szCs w:val="20"/>
        </w:rPr>
        <w:t xml:space="preserve"> S.A.)  z siedzibą w Zawadzie 26, 28-230 Połaniec (dalej: </w:t>
      </w:r>
      <w:r w:rsidRPr="00F70814">
        <w:rPr>
          <w:rFonts w:ascii="Franklin Gothic Book" w:hAnsi="Franklin Gothic Book" w:cs="Arial"/>
          <w:b/>
          <w:sz w:val="20"/>
          <w:szCs w:val="20"/>
        </w:rPr>
        <w:t>Administrator</w:t>
      </w:r>
      <w:r w:rsidRPr="00F70814">
        <w:rPr>
          <w:rFonts w:ascii="Franklin Gothic Book" w:hAnsi="Franklin Gothic Book" w:cs="Arial"/>
          <w:sz w:val="20"/>
          <w:szCs w:val="20"/>
        </w:rPr>
        <w:t>).</w:t>
      </w:r>
    </w:p>
    <w:p w14:paraId="4ECA8827" w14:textId="77777777" w:rsidR="00FB3A31" w:rsidRPr="00F70814" w:rsidRDefault="00FB3A31" w:rsidP="00FB3A31">
      <w:pPr>
        <w:pStyle w:val="Akapitzlist"/>
        <w:spacing w:after="120" w:line="240" w:lineRule="auto"/>
        <w:ind w:left="360"/>
        <w:contextualSpacing w:val="0"/>
        <w:jc w:val="both"/>
        <w:rPr>
          <w:rFonts w:ascii="Franklin Gothic Book" w:hAnsi="Franklin Gothic Book" w:cs="Arial"/>
          <w:sz w:val="20"/>
          <w:szCs w:val="20"/>
        </w:rPr>
      </w:pPr>
      <w:r w:rsidRPr="00F70814">
        <w:rPr>
          <w:rFonts w:ascii="Franklin Gothic Book" w:hAnsi="Franklin Gothic Book" w:cs="Arial"/>
          <w:sz w:val="20"/>
          <w:szCs w:val="20"/>
        </w:rPr>
        <w:t>Dane kontaktowe:</w:t>
      </w:r>
    </w:p>
    <w:p w14:paraId="4AD6198F" w14:textId="77777777" w:rsidR="00FB3A31" w:rsidRPr="00F70814" w:rsidRDefault="00FB3A31" w:rsidP="00F51278">
      <w:pPr>
        <w:pStyle w:val="Akapitzlist"/>
        <w:numPr>
          <w:ilvl w:val="0"/>
          <w:numId w:val="8"/>
        </w:numPr>
        <w:spacing w:after="120" w:line="240" w:lineRule="auto"/>
        <w:ind w:left="709" w:hanging="284"/>
        <w:contextualSpacing w:val="0"/>
        <w:jc w:val="both"/>
        <w:rPr>
          <w:rFonts w:ascii="Franklin Gothic Book" w:hAnsi="Franklin Gothic Book" w:cs="Arial"/>
          <w:b/>
          <w:sz w:val="20"/>
          <w:szCs w:val="20"/>
        </w:rPr>
      </w:pPr>
      <w:r w:rsidRPr="00F70814">
        <w:rPr>
          <w:rFonts w:ascii="Franklin Gothic Book" w:hAnsi="Franklin Gothic Book" w:cs="Arial"/>
          <w:b/>
          <w:sz w:val="20"/>
          <w:szCs w:val="20"/>
        </w:rPr>
        <w:t xml:space="preserve">Inspektor Ochrony Danych - </w:t>
      </w:r>
      <w:r w:rsidRPr="00F70814">
        <w:rPr>
          <w:rFonts w:ascii="Franklin Gothic Book" w:hAnsi="Franklin Gothic Book" w:cs="Arial"/>
          <w:sz w:val="20"/>
          <w:szCs w:val="20"/>
        </w:rPr>
        <w:t xml:space="preserve">e-mail: </w:t>
      </w:r>
      <w:hyperlink r:id="rId35" w:history="1">
        <w:r w:rsidRPr="002F43BC">
          <w:rPr>
            <w:rStyle w:val="Hipercze"/>
            <w:rFonts w:ascii="Franklin Gothic Book" w:hAnsi="Franklin Gothic Book"/>
            <w:sz w:val="20"/>
            <w:szCs w:val="20"/>
          </w:rPr>
          <w:t>eep.iod@enea.pl</w:t>
        </w:r>
      </w:hyperlink>
      <w:r w:rsidRPr="002F43BC">
        <w:rPr>
          <w:rFonts w:ascii="Franklin Gothic Book" w:hAnsi="Franklin Gothic Book" w:cs="Arial"/>
          <w:sz w:val="20"/>
          <w:szCs w:val="20"/>
        </w:rPr>
        <w:t>,</w:t>
      </w:r>
      <w:r w:rsidRPr="00F70814">
        <w:rPr>
          <w:rFonts w:ascii="Franklin Gothic Book" w:hAnsi="Franklin Gothic Book" w:cs="Arial"/>
          <w:sz w:val="20"/>
          <w:szCs w:val="20"/>
        </w:rPr>
        <w:t xml:space="preserve"> </w:t>
      </w:r>
    </w:p>
    <w:p w14:paraId="129F512D"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04F9F71B"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Podstawą prawną przetwarzania Pani/Pana danych osobowych jest art. 6 ust. 1 lit. b/c/f Rozporządzenia Parlamentu Europejskiego i Rady (UE) 2016/679 z dnia 27 kwietnia 2016 r. tzw. ogólnego rozporządzenia o ochronie danych osobowych, dalej: </w:t>
      </w:r>
      <w:r w:rsidRPr="00F70814">
        <w:rPr>
          <w:rFonts w:ascii="Franklin Gothic Book" w:hAnsi="Franklin Gothic Book" w:cs="Arial"/>
          <w:b/>
          <w:sz w:val="20"/>
          <w:szCs w:val="20"/>
        </w:rPr>
        <w:t xml:space="preserve">RODO - </w:t>
      </w:r>
      <w:r w:rsidRPr="00F70814">
        <w:rPr>
          <w:rFonts w:ascii="Franklin Gothic Book" w:hAnsi="Franklin Gothic Book" w:cs="Arial"/>
          <w:sz w:val="20"/>
          <w:szCs w:val="20"/>
        </w:rPr>
        <w:t xml:space="preserve">przetwarzanie jest niezbędne do wykonania umowy, wypełnienia obowiązku prawnego ciążącego na administratorze lub wynika z prawnie uzasadnionych interesów realizowanych przez administratora. </w:t>
      </w:r>
    </w:p>
    <w:p w14:paraId="04896C6D"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Podanie przez Pana/Panią danych osobowych jest dobrowolne, ale niezbędne do udziału w postępowaniu i późniejszej realizacji usługi bądź umowy.</w:t>
      </w:r>
    </w:p>
    <w:p w14:paraId="27114C1E"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Administrator może ujawnić Pana/Pani dane osobowe podmiotom upoważnionym na podstawie przepisów prawa. </w:t>
      </w:r>
    </w:p>
    <w:p w14:paraId="5DA1EF6B" w14:textId="77777777" w:rsidR="00FB3A31" w:rsidRPr="00F70814" w:rsidRDefault="00FB3A31" w:rsidP="00FB3A31">
      <w:pPr>
        <w:pStyle w:val="Akapitzlist"/>
        <w:spacing w:after="120" w:line="240" w:lineRule="auto"/>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14:paraId="286AB184" w14:textId="77777777" w:rsidR="00FB3A31" w:rsidRPr="00F70814" w:rsidRDefault="00FB3A31" w:rsidP="00FB3A31">
      <w:pPr>
        <w:pStyle w:val="Akapitzlist"/>
        <w:spacing w:after="120" w:line="240" w:lineRule="auto"/>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2028E009"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5B276CE5" w14:textId="77777777" w:rsidR="00FB3A31" w:rsidRPr="00F70814" w:rsidRDefault="00FB3A31" w:rsidP="00F51278">
      <w:pPr>
        <w:pStyle w:val="Akapitzlist"/>
        <w:numPr>
          <w:ilvl w:val="0"/>
          <w:numId w:val="7"/>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Dane udostępnione przez Panią/Pana nie będą podlegały profilowaniu.</w:t>
      </w:r>
    </w:p>
    <w:p w14:paraId="12896CCE" w14:textId="77777777" w:rsidR="00FB3A31" w:rsidRPr="00F70814" w:rsidRDefault="00FB3A31" w:rsidP="00F51278">
      <w:pPr>
        <w:pStyle w:val="Akapitzlist"/>
        <w:numPr>
          <w:ilvl w:val="0"/>
          <w:numId w:val="7"/>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Administrator danych nie ma zamiaru przekazywać danych osobowych do państwa trzeciego.</w:t>
      </w:r>
    </w:p>
    <w:p w14:paraId="3D1FC59F"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Przysługuje Panu/Pani prawo żądania: </w:t>
      </w:r>
    </w:p>
    <w:p w14:paraId="06ED33BD" w14:textId="77777777"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dostępu do treści swoich danych - w granicach art. 15 RODO,</w:t>
      </w:r>
    </w:p>
    <w:p w14:paraId="54E69E5E" w14:textId="77777777"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sprostowania – w granicach art. 16 RODO, </w:t>
      </w:r>
    </w:p>
    <w:p w14:paraId="2E566BA5" w14:textId="77777777"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usunięcia - w granicach art. 17 RODO, </w:t>
      </w:r>
    </w:p>
    <w:p w14:paraId="446C5735" w14:textId="77777777"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ograniczenia przetwarzania - w granicach art. 18 RODO, </w:t>
      </w:r>
    </w:p>
    <w:p w14:paraId="0B5A63EC" w14:textId="77777777"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przenoszenia danych - w granicach art. 20 RODO,</w:t>
      </w:r>
    </w:p>
    <w:p w14:paraId="25B81C25" w14:textId="77777777"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prawo wniesienia sprzeciwu (w przypadku przetwarzania na podstawie art. 6 ust. 1 lit. f) RODO – w granicach art. 21 RODO,</w:t>
      </w:r>
    </w:p>
    <w:p w14:paraId="231C6EE4"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36" w:history="1">
        <w:r w:rsidRPr="002F43BC">
          <w:rPr>
            <w:rStyle w:val="Hipercze"/>
            <w:rFonts w:ascii="Franklin Gothic Book" w:hAnsi="Franklin Gothic Book"/>
            <w:sz w:val="20"/>
            <w:szCs w:val="20"/>
          </w:rPr>
          <w:t>eep.iod@enea.pl</w:t>
        </w:r>
      </w:hyperlink>
      <w:r w:rsidRPr="002F43BC">
        <w:rPr>
          <w:rFonts w:ascii="Franklin Gothic Book" w:hAnsi="Franklin Gothic Book" w:cs="Arial"/>
          <w:sz w:val="20"/>
          <w:szCs w:val="20"/>
        </w:rPr>
        <w:t>.</w:t>
      </w:r>
    </w:p>
    <w:p w14:paraId="14D6E431" w14:textId="77777777" w:rsidR="00771E30" w:rsidRPr="00550FAA" w:rsidRDefault="00FB3A31" w:rsidP="00550FAA">
      <w:pPr>
        <w:pStyle w:val="Akapitzlist"/>
        <w:numPr>
          <w:ilvl w:val="0"/>
          <w:numId w:val="7"/>
        </w:numPr>
        <w:spacing w:after="120" w:line="259" w:lineRule="auto"/>
        <w:ind w:left="357" w:hanging="357"/>
        <w:contextualSpacing w:val="0"/>
        <w:jc w:val="both"/>
        <w:rPr>
          <w:rFonts w:ascii="Franklin Gothic Book" w:hAnsi="Franklin Gothic Book" w:cs="Arial"/>
          <w:sz w:val="20"/>
          <w:szCs w:val="20"/>
        </w:rPr>
      </w:pPr>
      <w:r w:rsidRPr="00F70814">
        <w:rPr>
          <w:rFonts w:ascii="Franklin Gothic Book" w:hAnsi="Franklin Gothic Book" w:cs="Arial"/>
          <w:sz w:val="20"/>
          <w:szCs w:val="20"/>
        </w:rPr>
        <w:lastRenderedPageBreak/>
        <w:t>Przysługuje Panu/Pani prawo wniesienia skargi do Prezesa Urzędu Ochrony Danych Osobowych w przypadku, gdy uzna Pan/Pani, iż przetwarzanie danych osobowych przez Administratora narusza przepisy o ochronie danych osobowych.</w:t>
      </w:r>
    </w:p>
    <w:p w14:paraId="12FCEA98" w14:textId="77777777" w:rsidR="005A0C47" w:rsidRPr="00933462" w:rsidRDefault="005A0C47" w:rsidP="005A0C47">
      <w:pPr>
        <w:jc w:val="right"/>
        <w:rPr>
          <w:rFonts w:ascii="Franklin Gothic Book" w:hAnsi="Franklin Gothic Book" w:cs="Calibri"/>
          <w:szCs w:val="20"/>
        </w:rPr>
      </w:pPr>
      <w:r>
        <w:rPr>
          <w:rFonts w:ascii="Franklin Gothic Book" w:hAnsi="Franklin Gothic Book" w:cs="Calibri"/>
          <w:szCs w:val="20"/>
        </w:rPr>
        <w:t xml:space="preserve">Załącznik </w:t>
      </w:r>
      <w:r w:rsidR="00427FA7">
        <w:rPr>
          <w:rFonts w:ascii="Franklin Gothic Book" w:hAnsi="Franklin Gothic Book" w:cs="Calibri"/>
          <w:szCs w:val="20"/>
        </w:rPr>
        <w:t xml:space="preserve"> </w:t>
      </w:r>
      <w:r w:rsidR="00771E30">
        <w:rPr>
          <w:rFonts w:ascii="Franklin Gothic Book" w:hAnsi="Franklin Gothic Book" w:cs="Calibri"/>
          <w:szCs w:val="20"/>
        </w:rPr>
        <w:t>nr 3</w:t>
      </w:r>
      <w:r w:rsidR="00876AEC">
        <w:rPr>
          <w:rFonts w:ascii="Franklin Gothic Book" w:hAnsi="Franklin Gothic Book" w:cs="Calibri"/>
          <w:szCs w:val="20"/>
        </w:rPr>
        <w:t xml:space="preserve"> do umowy nr NZ/O</w:t>
      </w:r>
      <w:r w:rsidR="00044556">
        <w:rPr>
          <w:rFonts w:ascii="Franklin Gothic Book" w:hAnsi="Franklin Gothic Book" w:cs="Calibri"/>
          <w:szCs w:val="20"/>
        </w:rPr>
        <w:t>/…..…../……………….../2020</w:t>
      </w:r>
      <w:r w:rsidRPr="00933462">
        <w:rPr>
          <w:rFonts w:ascii="Franklin Gothic Book" w:hAnsi="Franklin Gothic Book" w:cs="Calibri"/>
          <w:szCs w:val="20"/>
        </w:rPr>
        <w:t>/……………………………../3113</w:t>
      </w:r>
    </w:p>
    <w:p w14:paraId="0BC084F1" w14:textId="77777777" w:rsidR="00FB3A31" w:rsidRDefault="00FB3A31" w:rsidP="00FB3A31">
      <w:pPr>
        <w:jc w:val="right"/>
        <w:rPr>
          <w:rFonts w:ascii="Franklin Gothic Book" w:hAnsi="Franklin Gothic Book" w:cs="Arial"/>
          <w:szCs w:val="20"/>
        </w:rPr>
      </w:pPr>
    </w:p>
    <w:p w14:paraId="73B8BC1B" w14:textId="77777777" w:rsidR="00FB3A31" w:rsidRDefault="00FB3A31" w:rsidP="00FB3A31">
      <w:pPr>
        <w:ind w:left="425"/>
        <w:jc w:val="center"/>
        <w:rPr>
          <w:rFonts w:ascii="Franklin Gothic Book" w:hAnsi="Franklin Gothic Book" w:cs="Arial"/>
          <w:b/>
          <w:szCs w:val="20"/>
        </w:rPr>
      </w:pPr>
      <w:r>
        <w:rPr>
          <w:rFonts w:ascii="Franklin Gothic Book" w:hAnsi="Franklin Gothic Book" w:cs="Arial"/>
          <w:b/>
          <w:szCs w:val="20"/>
        </w:rPr>
        <w:t xml:space="preserve">Klauzula „Informacje chronione” </w:t>
      </w:r>
    </w:p>
    <w:p w14:paraId="11155E9C"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dla Wykonawcy</w:t>
      </w:r>
    </w:p>
    <w:p w14:paraId="7BDB3174"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związana z realizacją Umowy</w:t>
      </w:r>
    </w:p>
    <w:p w14:paraId="2305247B" w14:textId="77777777" w:rsidR="00FB3A31" w:rsidRPr="00933462" w:rsidRDefault="00FB3A31" w:rsidP="00FB3A31">
      <w:pPr>
        <w:jc w:val="right"/>
        <w:rPr>
          <w:rFonts w:ascii="Franklin Gothic Book" w:hAnsi="Franklin Gothic Book" w:cs="Calibri"/>
          <w:szCs w:val="20"/>
        </w:rPr>
      </w:pPr>
    </w:p>
    <w:p w14:paraId="1755478C" w14:textId="77777777" w:rsidR="00FB3A31" w:rsidRPr="004B3239" w:rsidRDefault="00FB3A31" w:rsidP="00306E30">
      <w:pPr>
        <w:pStyle w:val="Akapitzlist"/>
        <w:numPr>
          <w:ilvl w:val="0"/>
          <w:numId w:val="21"/>
        </w:numPr>
        <w:spacing w:after="120" w:line="240" w:lineRule="auto"/>
        <w:ind w:left="284" w:hanging="284"/>
        <w:contextualSpacing w:val="0"/>
        <w:jc w:val="both"/>
        <w:rPr>
          <w:rFonts w:ascii="Franklin Gothic Book" w:hAnsi="Franklin Gothic Book" w:cs="Calibri"/>
          <w:b/>
          <w:color w:val="000000"/>
          <w:sz w:val="20"/>
          <w:szCs w:val="20"/>
        </w:rPr>
      </w:pPr>
      <w:r w:rsidRPr="004B3239">
        <w:rPr>
          <w:rFonts w:ascii="Franklin Gothic Book" w:hAnsi="Franklin Gothic Book" w:cs="Calibri"/>
          <w:b/>
          <w:color w:val="000000"/>
          <w:sz w:val="20"/>
          <w:szCs w:val="20"/>
        </w:rPr>
        <w:t>INFORMACJE CHRONIONE</w:t>
      </w:r>
    </w:p>
    <w:p w14:paraId="3DA67690" w14:textId="77777777" w:rsidR="00FB3A31" w:rsidRPr="004B3239" w:rsidRDefault="00FB3A31" w:rsidP="00306E30">
      <w:pPr>
        <w:pStyle w:val="Akapitzlist"/>
        <w:numPr>
          <w:ilvl w:val="1"/>
          <w:numId w:val="22"/>
        </w:numPr>
        <w:spacing w:after="120" w:line="240" w:lineRule="auto"/>
        <w:ind w:left="426" w:hanging="426"/>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361F4EB3" w14:textId="77777777" w:rsidR="00FB3A31" w:rsidRPr="004B3239" w:rsidRDefault="00FB3A31" w:rsidP="00306E30">
      <w:pPr>
        <w:pStyle w:val="Akapitzlist"/>
        <w:numPr>
          <w:ilvl w:val="2"/>
          <w:numId w:val="22"/>
        </w:numPr>
        <w:spacing w:after="120" w:line="240" w:lineRule="auto"/>
        <w:ind w:left="1276" w:hanging="850"/>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6A1B0171" w14:textId="77777777" w:rsidR="00FB3A31" w:rsidRPr="004B3239" w:rsidRDefault="00FB3A31" w:rsidP="00306E30">
      <w:pPr>
        <w:pStyle w:val="Akapitzlist"/>
        <w:numPr>
          <w:ilvl w:val="2"/>
          <w:numId w:val="22"/>
        </w:numPr>
        <w:spacing w:after="120" w:line="240" w:lineRule="auto"/>
        <w:ind w:left="1276" w:hanging="850"/>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291332C7" w14:textId="77777777" w:rsidR="00FB3A31" w:rsidRPr="004B3239" w:rsidRDefault="00FB3A31" w:rsidP="00306E30">
      <w:pPr>
        <w:pStyle w:val="Akapitzlist"/>
        <w:numPr>
          <w:ilvl w:val="1"/>
          <w:numId w:val="22"/>
        </w:numPr>
        <w:spacing w:after="120" w:line="240" w:lineRule="auto"/>
        <w:ind w:left="426" w:hanging="426"/>
        <w:contextualSpacing w:val="0"/>
        <w:rPr>
          <w:rFonts w:ascii="Franklin Gothic Book" w:hAnsi="Franklin Gothic Book" w:cs="Arial"/>
          <w:color w:val="000000"/>
          <w:sz w:val="20"/>
          <w:szCs w:val="20"/>
        </w:rPr>
      </w:pPr>
      <w:r w:rsidRPr="004B3239">
        <w:rPr>
          <w:rFonts w:ascii="Franklin Gothic Book" w:hAnsi="Franklin Gothic Book" w:cs="Arial"/>
          <w:color w:val="000000"/>
          <w:sz w:val="20"/>
          <w:szCs w:val="2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608FD741" w14:textId="77777777" w:rsidR="00FB3A31" w:rsidRPr="004B3239" w:rsidRDefault="00FB3A31" w:rsidP="00FB3A31">
      <w:pPr>
        <w:spacing w:after="120"/>
        <w:jc w:val="both"/>
        <w:rPr>
          <w:rFonts w:ascii="Franklin Gothic Book" w:hAnsi="Franklin Gothic Book" w:cs="Arial"/>
          <w:color w:val="000000"/>
          <w:szCs w:val="20"/>
        </w:rPr>
      </w:pPr>
      <w:r w:rsidRPr="004B3239">
        <w:rPr>
          <w:rFonts w:ascii="Franklin Gothic Book" w:hAnsi="Franklin Gothic Book" w:cs="Arial"/>
          <w:color w:val="000000"/>
          <w:szCs w:val="20"/>
        </w:rPr>
        <w:t>1.3. Strony zobowiązują się:</w:t>
      </w:r>
    </w:p>
    <w:p w14:paraId="0941C616" w14:textId="77777777" w:rsidR="00FB3A31" w:rsidRPr="004B3239" w:rsidRDefault="00FB3A31" w:rsidP="00306E30">
      <w:pPr>
        <w:pStyle w:val="Akapitzlist"/>
        <w:numPr>
          <w:ilvl w:val="2"/>
          <w:numId w:val="23"/>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zachować w tajemnicy informacje chronione do własnej wiadomości,</w:t>
      </w:r>
    </w:p>
    <w:p w14:paraId="3B58FBEE" w14:textId="77777777" w:rsidR="00FB3A31" w:rsidRPr="004B3239" w:rsidRDefault="00FB3A31" w:rsidP="00306E30">
      <w:pPr>
        <w:pStyle w:val="Akapitzlist"/>
        <w:numPr>
          <w:ilvl w:val="2"/>
          <w:numId w:val="23"/>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zachować w tajemnicy treść zawartych między stronami umów, porozumień, podpisanych listów intencyjnych,</w:t>
      </w:r>
    </w:p>
    <w:p w14:paraId="5FC5AD4E" w14:textId="77777777" w:rsidR="00FB3A31" w:rsidRPr="004B3239" w:rsidRDefault="00FB3A31" w:rsidP="00306E30">
      <w:pPr>
        <w:pStyle w:val="Akapitzlist"/>
        <w:numPr>
          <w:ilvl w:val="2"/>
          <w:numId w:val="23"/>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wykorzystać informacje jedynie w celach określonych ustaleniami dokonanymi przez Strony, w zakresie niezbędnym do realizacji przedmiotu Umowy,</w:t>
      </w:r>
    </w:p>
    <w:p w14:paraId="3D966CFE" w14:textId="77777777" w:rsidR="00FB3A31" w:rsidRPr="004B3239" w:rsidRDefault="00FB3A31" w:rsidP="00306E30">
      <w:pPr>
        <w:pStyle w:val="Akapitzlist"/>
        <w:numPr>
          <w:ilvl w:val="2"/>
          <w:numId w:val="23"/>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ograniczyć dostęp do informacji chronionych  do osób, którym te informacje są niezbędne</w:t>
      </w:r>
      <w:r w:rsidR="00AF2179">
        <w:rPr>
          <w:rFonts w:ascii="Franklin Gothic Book" w:hAnsi="Franklin Gothic Book" w:cs="Arial"/>
          <w:color w:val="000000"/>
          <w:sz w:val="20"/>
          <w:szCs w:val="20"/>
        </w:rPr>
        <w:t xml:space="preserve"> w celach określonych w ppkt. 1</w:t>
      </w:r>
      <w:r w:rsidRPr="004B3239">
        <w:rPr>
          <w:rFonts w:ascii="Franklin Gothic Book" w:hAnsi="Franklin Gothic Book" w:cs="Arial"/>
          <w:color w:val="000000"/>
          <w:sz w:val="20"/>
          <w:szCs w:val="20"/>
        </w:rPr>
        <w:t>.3.3 i którzy zostali zobowiązani do zachowania tajemnicy, na zasadach niniejszego paragrafu,</w:t>
      </w:r>
    </w:p>
    <w:p w14:paraId="4EE01614" w14:textId="77777777" w:rsidR="00FB3A31" w:rsidRPr="004B3239" w:rsidRDefault="00FB3A31" w:rsidP="00306E30">
      <w:pPr>
        <w:pStyle w:val="Akapitzlist"/>
        <w:numPr>
          <w:ilvl w:val="2"/>
          <w:numId w:val="23"/>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05BBD3E3" w14:textId="77777777" w:rsidR="00FB3A31" w:rsidRPr="004B3239" w:rsidRDefault="00FB3A31" w:rsidP="00306E30">
      <w:pPr>
        <w:pStyle w:val="Akapitzlist"/>
        <w:numPr>
          <w:ilvl w:val="2"/>
          <w:numId w:val="23"/>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nie kopiować, nie powielać ani w żaden sposób nie rozpowszechniać jakiejkolwiek części informacji poufnych określonych w ust. 1 niniejszego paragrafu,</w:t>
      </w:r>
    </w:p>
    <w:p w14:paraId="11BC5E0B" w14:textId="77777777" w:rsidR="00FB3A31" w:rsidRPr="004B3239" w:rsidRDefault="00FB3A31" w:rsidP="00306E30">
      <w:pPr>
        <w:pStyle w:val="Akapitzlist"/>
        <w:numPr>
          <w:ilvl w:val="2"/>
          <w:numId w:val="23"/>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odpowiednio zabezpieczyć, chronić oraz trwale zniszczyć lub zwrócić informacje chronione natychmiast po zakończeniu realizacji zobowiązań określonych ustaleniami dokonanymi przez Strony,</w:t>
      </w:r>
    </w:p>
    <w:p w14:paraId="027096C7" w14:textId="77777777" w:rsidR="00FB3A31" w:rsidRPr="004B3239" w:rsidRDefault="00FB3A31" w:rsidP="00306E30">
      <w:pPr>
        <w:pStyle w:val="Akapitzlist"/>
        <w:numPr>
          <w:ilvl w:val="2"/>
          <w:numId w:val="23"/>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zapewnić przestrzeganie postanowień niniejszej umowy przez swoich pracowników, podwykonawców i innych kontrahentów, którym przekazanie informacji objętych niniejszą Umową jest niezbędne do realizacji umów zawartych pomiędzy Stronami.</w:t>
      </w:r>
    </w:p>
    <w:p w14:paraId="34550E69" w14:textId="77777777" w:rsidR="00FB3A31" w:rsidRPr="004B3239" w:rsidRDefault="00FB3A31" w:rsidP="00306E30">
      <w:pPr>
        <w:pStyle w:val="Akapitzlist"/>
        <w:numPr>
          <w:ilvl w:val="1"/>
          <w:numId w:val="23"/>
        </w:numPr>
        <w:spacing w:after="120" w:line="240" w:lineRule="auto"/>
        <w:ind w:left="567" w:hanging="567"/>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4B3239">
        <w:rPr>
          <w:rFonts w:ascii="Franklin Gothic Book" w:hAnsi="Franklin Gothic Book" w:cs="Arial"/>
          <w:i/>
          <w:color w:val="000000"/>
          <w:sz w:val="20"/>
          <w:szCs w:val="2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14:paraId="3E169BE0" w14:textId="77777777" w:rsidR="00FB3A31" w:rsidRPr="004B3239" w:rsidRDefault="00FB3A31" w:rsidP="00306E30">
      <w:pPr>
        <w:pStyle w:val="Akapitzlist"/>
        <w:numPr>
          <w:ilvl w:val="1"/>
          <w:numId w:val="23"/>
        </w:numPr>
        <w:spacing w:after="120" w:line="240" w:lineRule="auto"/>
        <w:ind w:left="567" w:hanging="567"/>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lastRenderedPageBreak/>
        <w:t>Postanowienia pkt 9.4 nie będą miały zastosowania w stosunku do tych informacji uzyskanych od drugiej Strony, które:</w:t>
      </w:r>
    </w:p>
    <w:p w14:paraId="0466C708" w14:textId="77777777" w:rsidR="00FB3A31" w:rsidRPr="004B3239" w:rsidRDefault="00FB3A31" w:rsidP="00306E30">
      <w:pPr>
        <w:pStyle w:val="Akapitzlist"/>
        <w:numPr>
          <w:ilvl w:val="2"/>
          <w:numId w:val="23"/>
        </w:numPr>
        <w:spacing w:after="120" w:line="240" w:lineRule="auto"/>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opublikowane, znane i urzędowo podane do publicznej wiadomości bez naruszania postanowień niniejszego paragrafu,</w:t>
      </w:r>
    </w:p>
    <w:p w14:paraId="75EE2B89" w14:textId="77777777" w:rsidR="00FB3A31" w:rsidRPr="004B3239" w:rsidRDefault="00FB3A31" w:rsidP="00306E30">
      <w:pPr>
        <w:pStyle w:val="Akapitzlist"/>
        <w:numPr>
          <w:ilvl w:val="2"/>
          <w:numId w:val="23"/>
        </w:numPr>
        <w:spacing w:after="120" w:line="240" w:lineRule="auto"/>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14:paraId="4D09185C" w14:textId="77777777" w:rsidR="00FB3A31" w:rsidRPr="004B3239" w:rsidRDefault="00FB3A31" w:rsidP="00FB3A31">
      <w:pPr>
        <w:spacing w:after="120"/>
        <w:rPr>
          <w:rFonts w:ascii="Franklin Gothic Book" w:hAnsi="Franklin Gothic Book"/>
          <w:szCs w:val="20"/>
        </w:rPr>
      </w:pPr>
    </w:p>
    <w:p w14:paraId="70F86958" w14:textId="77777777" w:rsidR="00FB3A31" w:rsidRPr="004B3239" w:rsidRDefault="00FB3A31" w:rsidP="00FB3A31">
      <w:pPr>
        <w:rPr>
          <w:szCs w:val="20"/>
        </w:rPr>
      </w:pPr>
    </w:p>
    <w:p w14:paraId="04EE52B4" w14:textId="77777777" w:rsidR="0029231A" w:rsidRDefault="0029231A" w:rsidP="0029231A"/>
    <w:p w14:paraId="45E76F13" w14:textId="77777777" w:rsidR="00E758B5" w:rsidRDefault="00E758B5" w:rsidP="00431BBD">
      <w:pPr>
        <w:rPr>
          <w:rFonts w:ascii="Franklin Gothic Book" w:hAnsi="Franklin Gothic Book" w:cs="Helvetica"/>
          <w:b/>
          <w:color w:val="333333"/>
          <w:szCs w:val="20"/>
        </w:rPr>
      </w:pPr>
    </w:p>
    <w:p w14:paraId="5A9D01C5" w14:textId="77777777" w:rsidR="00E758B5" w:rsidRDefault="00E758B5" w:rsidP="00C161B1">
      <w:pPr>
        <w:jc w:val="right"/>
        <w:rPr>
          <w:rFonts w:ascii="Franklin Gothic Book" w:hAnsi="Franklin Gothic Book" w:cs="Helvetica"/>
          <w:b/>
          <w:color w:val="333333"/>
          <w:szCs w:val="20"/>
        </w:rPr>
      </w:pPr>
    </w:p>
    <w:p w14:paraId="5459C28C" w14:textId="77777777" w:rsidR="00E758B5" w:rsidRDefault="00E758B5" w:rsidP="00C161B1">
      <w:pPr>
        <w:jc w:val="right"/>
        <w:rPr>
          <w:rFonts w:ascii="Franklin Gothic Book" w:hAnsi="Franklin Gothic Book" w:cs="Helvetica"/>
          <w:b/>
          <w:color w:val="333333"/>
          <w:szCs w:val="20"/>
        </w:rPr>
      </w:pPr>
    </w:p>
    <w:p w14:paraId="128968DA" w14:textId="77777777" w:rsidR="005C230B" w:rsidRDefault="005C230B" w:rsidP="00044676">
      <w:pPr>
        <w:jc w:val="right"/>
        <w:rPr>
          <w:rFonts w:ascii="Franklin Gothic Book" w:hAnsi="Franklin Gothic Book" w:cs="Calibri"/>
          <w:szCs w:val="20"/>
        </w:rPr>
      </w:pPr>
    </w:p>
    <w:p w14:paraId="3C882D91" w14:textId="77777777" w:rsidR="005C230B" w:rsidRDefault="005C230B" w:rsidP="00044676">
      <w:pPr>
        <w:jc w:val="right"/>
        <w:rPr>
          <w:rFonts w:ascii="Franklin Gothic Book" w:hAnsi="Franklin Gothic Book" w:cs="Calibri"/>
          <w:szCs w:val="20"/>
        </w:rPr>
      </w:pPr>
    </w:p>
    <w:p w14:paraId="4F48DA42" w14:textId="77777777" w:rsidR="005C230B" w:rsidRDefault="005C230B" w:rsidP="00044676">
      <w:pPr>
        <w:jc w:val="right"/>
        <w:rPr>
          <w:rFonts w:ascii="Franklin Gothic Book" w:hAnsi="Franklin Gothic Book" w:cs="Calibri"/>
          <w:szCs w:val="20"/>
        </w:rPr>
      </w:pPr>
    </w:p>
    <w:p w14:paraId="38E9F3DD" w14:textId="77777777" w:rsidR="005C230B" w:rsidRDefault="005C230B" w:rsidP="00044676">
      <w:pPr>
        <w:jc w:val="right"/>
        <w:rPr>
          <w:rFonts w:ascii="Franklin Gothic Book" w:hAnsi="Franklin Gothic Book" w:cs="Calibri"/>
          <w:szCs w:val="20"/>
        </w:rPr>
      </w:pPr>
    </w:p>
    <w:p w14:paraId="023D2F9E" w14:textId="77777777" w:rsidR="005C230B" w:rsidRDefault="005C230B" w:rsidP="00044676">
      <w:pPr>
        <w:jc w:val="right"/>
        <w:rPr>
          <w:rFonts w:ascii="Franklin Gothic Book" w:hAnsi="Franklin Gothic Book" w:cs="Calibri"/>
          <w:szCs w:val="20"/>
        </w:rPr>
      </w:pPr>
    </w:p>
    <w:p w14:paraId="00587B12" w14:textId="77777777" w:rsidR="00FB60BA" w:rsidRDefault="00FB60BA" w:rsidP="00044676">
      <w:pPr>
        <w:jc w:val="right"/>
        <w:rPr>
          <w:rFonts w:ascii="Franklin Gothic Book" w:hAnsi="Franklin Gothic Book" w:cs="Calibri"/>
          <w:szCs w:val="20"/>
        </w:rPr>
      </w:pPr>
    </w:p>
    <w:p w14:paraId="5D761DA2" w14:textId="77777777" w:rsidR="00FB60BA" w:rsidRDefault="00FB60BA" w:rsidP="00044676">
      <w:pPr>
        <w:jc w:val="right"/>
        <w:rPr>
          <w:rFonts w:ascii="Franklin Gothic Book" w:hAnsi="Franklin Gothic Book" w:cs="Calibri"/>
          <w:szCs w:val="20"/>
        </w:rPr>
      </w:pPr>
    </w:p>
    <w:p w14:paraId="175BB441" w14:textId="77777777" w:rsidR="00FB60BA" w:rsidRDefault="00FB60BA" w:rsidP="00044676">
      <w:pPr>
        <w:jc w:val="right"/>
        <w:rPr>
          <w:rFonts w:ascii="Franklin Gothic Book" w:hAnsi="Franklin Gothic Book" w:cs="Calibri"/>
          <w:szCs w:val="20"/>
        </w:rPr>
      </w:pPr>
    </w:p>
    <w:p w14:paraId="341ED41E" w14:textId="77777777" w:rsidR="00FB60BA" w:rsidRDefault="00FB60BA" w:rsidP="00044676">
      <w:pPr>
        <w:jc w:val="right"/>
        <w:rPr>
          <w:rFonts w:ascii="Franklin Gothic Book" w:hAnsi="Franklin Gothic Book" w:cs="Calibri"/>
          <w:szCs w:val="20"/>
        </w:rPr>
      </w:pPr>
    </w:p>
    <w:p w14:paraId="1DBC46B6" w14:textId="77777777" w:rsidR="00FB60BA" w:rsidRDefault="00FB60BA" w:rsidP="00044676">
      <w:pPr>
        <w:jc w:val="right"/>
        <w:rPr>
          <w:rFonts w:ascii="Franklin Gothic Book" w:hAnsi="Franklin Gothic Book" w:cs="Calibri"/>
          <w:szCs w:val="20"/>
        </w:rPr>
      </w:pPr>
    </w:p>
    <w:p w14:paraId="5AF1765A" w14:textId="77777777" w:rsidR="00FB60BA" w:rsidRDefault="00FB60BA" w:rsidP="00044676">
      <w:pPr>
        <w:jc w:val="right"/>
        <w:rPr>
          <w:rFonts w:ascii="Franklin Gothic Book" w:hAnsi="Franklin Gothic Book" w:cs="Calibri"/>
          <w:szCs w:val="20"/>
        </w:rPr>
      </w:pPr>
    </w:p>
    <w:p w14:paraId="7C564A69" w14:textId="77777777" w:rsidR="00FB60BA" w:rsidRDefault="00FB60BA" w:rsidP="00044676">
      <w:pPr>
        <w:jc w:val="right"/>
        <w:rPr>
          <w:rFonts w:ascii="Franklin Gothic Book" w:hAnsi="Franklin Gothic Book" w:cs="Calibri"/>
          <w:szCs w:val="20"/>
        </w:rPr>
      </w:pPr>
    </w:p>
    <w:p w14:paraId="157197AE" w14:textId="77777777" w:rsidR="00FB60BA" w:rsidRDefault="00FB60BA" w:rsidP="00044676">
      <w:pPr>
        <w:jc w:val="right"/>
        <w:rPr>
          <w:rFonts w:ascii="Franklin Gothic Book" w:hAnsi="Franklin Gothic Book" w:cs="Calibri"/>
          <w:szCs w:val="20"/>
        </w:rPr>
      </w:pPr>
    </w:p>
    <w:p w14:paraId="41D4B9AA" w14:textId="77777777" w:rsidR="00FB60BA" w:rsidRDefault="00FB60BA" w:rsidP="00044676">
      <w:pPr>
        <w:jc w:val="right"/>
        <w:rPr>
          <w:rFonts w:ascii="Franklin Gothic Book" w:hAnsi="Franklin Gothic Book" w:cs="Calibri"/>
          <w:szCs w:val="20"/>
        </w:rPr>
      </w:pPr>
    </w:p>
    <w:p w14:paraId="18E3853A" w14:textId="77777777" w:rsidR="00FB60BA" w:rsidRDefault="00FB60BA" w:rsidP="00044676">
      <w:pPr>
        <w:jc w:val="right"/>
        <w:rPr>
          <w:rFonts w:ascii="Franklin Gothic Book" w:hAnsi="Franklin Gothic Book" w:cs="Calibri"/>
          <w:szCs w:val="20"/>
        </w:rPr>
      </w:pPr>
    </w:p>
    <w:p w14:paraId="6B7ACD12" w14:textId="77777777" w:rsidR="00FB60BA" w:rsidRDefault="00FB60BA" w:rsidP="00044676">
      <w:pPr>
        <w:jc w:val="right"/>
        <w:rPr>
          <w:rFonts w:ascii="Franklin Gothic Book" w:hAnsi="Franklin Gothic Book" w:cs="Calibri"/>
          <w:szCs w:val="20"/>
        </w:rPr>
      </w:pPr>
    </w:p>
    <w:p w14:paraId="611A24EC" w14:textId="77777777" w:rsidR="00FB60BA" w:rsidRDefault="00FB60BA" w:rsidP="00044676">
      <w:pPr>
        <w:jc w:val="right"/>
        <w:rPr>
          <w:rFonts w:ascii="Franklin Gothic Book" w:hAnsi="Franklin Gothic Book" w:cs="Calibri"/>
          <w:szCs w:val="20"/>
        </w:rPr>
      </w:pPr>
    </w:p>
    <w:p w14:paraId="43075577" w14:textId="77777777" w:rsidR="00FB60BA" w:rsidRDefault="00FB60BA" w:rsidP="00044676">
      <w:pPr>
        <w:jc w:val="right"/>
        <w:rPr>
          <w:rFonts w:ascii="Franklin Gothic Book" w:hAnsi="Franklin Gothic Book" w:cs="Calibri"/>
          <w:szCs w:val="20"/>
        </w:rPr>
      </w:pPr>
    </w:p>
    <w:p w14:paraId="0B668702" w14:textId="77777777" w:rsidR="00FB60BA" w:rsidRDefault="00FB60BA" w:rsidP="00044676">
      <w:pPr>
        <w:jc w:val="right"/>
        <w:rPr>
          <w:rFonts w:ascii="Franklin Gothic Book" w:hAnsi="Franklin Gothic Book" w:cs="Calibri"/>
          <w:szCs w:val="20"/>
        </w:rPr>
      </w:pPr>
    </w:p>
    <w:p w14:paraId="775603DB" w14:textId="77777777" w:rsidR="00FB60BA" w:rsidRDefault="00FB60BA" w:rsidP="00044676">
      <w:pPr>
        <w:jc w:val="right"/>
        <w:rPr>
          <w:rFonts w:ascii="Franklin Gothic Book" w:hAnsi="Franklin Gothic Book" w:cs="Calibri"/>
          <w:szCs w:val="20"/>
        </w:rPr>
      </w:pPr>
    </w:p>
    <w:p w14:paraId="39DEE83D" w14:textId="77777777" w:rsidR="00FB60BA" w:rsidRDefault="00FB60BA" w:rsidP="00044676">
      <w:pPr>
        <w:jc w:val="right"/>
        <w:rPr>
          <w:rFonts w:ascii="Franklin Gothic Book" w:hAnsi="Franklin Gothic Book" w:cs="Calibri"/>
          <w:szCs w:val="20"/>
        </w:rPr>
      </w:pPr>
    </w:p>
    <w:p w14:paraId="3780336B" w14:textId="77777777" w:rsidR="00FB60BA" w:rsidRDefault="00FB60BA" w:rsidP="00044676">
      <w:pPr>
        <w:jc w:val="right"/>
        <w:rPr>
          <w:rFonts w:ascii="Franklin Gothic Book" w:hAnsi="Franklin Gothic Book" w:cs="Calibri"/>
          <w:szCs w:val="20"/>
        </w:rPr>
      </w:pPr>
    </w:p>
    <w:p w14:paraId="4C415FBF" w14:textId="77777777" w:rsidR="00FB60BA" w:rsidRDefault="00FB60BA" w:rsidP="00044676">
      <w:pPr>
        <w:jc w:val="right"/>
        <w:rPr>
          <w:rFonts w:ascii="Franklin Gothic Book" w:hAnsi="Franklin Gothic Book" w:cs="Calibri"/>
          <w:szCs w:val="20"/>
        </w:rPr>
      </w:pPr>
    </w:p>
    <w:p w14:paraId="0302EDFE" w14:textId="77777777" w:rsidR="00FB60BA" w:rsidRDefault="00FB60BA" w:rsidP="00044676">
      <w:pPr>
        <w:jc w:val="right"/>
        <w:rPr>
          <w:rFonts w:ascii="Franklin Gothic Book" w:hAnsi="Franklin Gothic Book" w:cs="Calibri"/>
          <w:szCs w:val="20"/>
        </w:rPr>
      </w:pPr>
    </w:p>
    <w:p w14:paraId="2270E751" w14:textId="77777777" w:rsidR="00FB60BA" w:rsidRDefault="00FB60BA" w:rsidP="00044676">
      <w:pPr>
        <w:jc w:val="right"/>
        <w:rPr>
          <w:rFonts w:ascii="Franklin Gothic Book" w:hAnsi="Franklin Gothic Book" w:cs="Calibri"/>
          <w:szCs w:val="20"/>
        </w:rPr>
      </w:pPr>
    </w:p>
    <w:p w14:paraId="6066D130" w14:textId="77777777" w:rsidR="00FB60BA" w:rsidRDefault="00FB60BA" w:rsidP="00044676">
      <w:pPr>
        <w:jc w:val="right"/>
        <w:rPr>
          <w:rFonts w:ascii="Franklin Gothic Book" w:hAnsi="Franklin Gothic Book" w:cs="Calibri"/>
          <w:szCs w:val="20"/>
        </w:rPr>
      </w:pPr>
    </w:p>
    <w:p w14:paraId="63740935" w14:textId="77777777" w:rsidR="00FB60BA" w:rsidRDefault="00FB60BA" w:rsidP="00044676">
      <w:pPr>
        <w:jc w:val="right"/>
        <w:rPr>
          <w:rFonts w:ascii="Franklin Gothic Book" w:hAnsi="Franklin Gothic Book" w:cs="Calibri"/>
          <w:szCs w:val="20"/>
        </w:rPr>
      </w:pPr>
    </w:p>
    <w:p w14:paraId="7592303C" w14:textId="77777777" w:rsidR="00FB60BA" w:rsidRDefault="00FB60BA" w:rsidP="00044676">
      <w:pPr>
        <w:jc w:val="right"/>
        <w:rPr>
          <w:rFonts w:ascii="Franklin Gothic Book" w:hAnsi="Franklin Gothic Book" w:cs="Calibri"/>
          <w:szCs w:val="20"/>
        </w:rPr>
      </w:pPr>
    </w:p>
    <w:p w14:paraId="045162EA" w14:textId="77777777" w:rsidR="00FB60BA" w:rsidRDefault="00FB60BA" w:rsidP="00044676">
      <w:pPr>
        <w:jc w:val="right"/>
        <w:rPr>
          <w:rFonts w:ascii="Franklin Gothic Book" w:hAnsi="Franklin Gothic Book" w:cs="Calibri"/>
          <w:szCs w:val="20"/>
        </w:rPr>
      </w:pPr>
    </w:p>
    <w:p w14:paraId="414C5AE3" w14:textId="77777777" w:rsidR="00FB60BA" w:rsidRDefault="00FB60BA" w:rsidP="00044676">
      <w:pPr>
        <w:jc w:val="right"/>
        <w:rPr>
          <w:rFonts w:ascii="Franklin Gothic Book" w:hAnsi="Franklin Gothic Book" w:cs="Calibri"/>
          <w:szCs w:val="20"/>
        </w:rPr>
      </w:pPr>
    </w:p>
    <w:p w14:paraId="294792EE" w14:textId="77777777" w:rsidR="00FB60BA" w:rsidRDefault="00FB60BA" w:rsidP="00044676">
      <w:pPr>
        <w:jc w:val="right"/>
        <w:rPr>
          <w:rFonts w:ascii="Franklin Gothic Book" w:hAnsi="Franklin Gothic Book" w:cs="Calibri"/>
          <w:szCs w:val="20"/>
        </w:rPr>
      </w:pPr>
    </w:p>
    <w:p w14:paraId="39DC6D7B" w14:textId="77777777" w:rsidR="00FB60BA" w:rsidRDefault="00FB60BA" w:rsidP="00044676">
      <w:pPr>
        <w:jc w:val="right"/>
        <w:rPr>
          <w:rFonts w:ascii="Franklin Gothic Book" w:hAnsi="Franklin Gothic Book" w:cs="Calibri"/>
          <w:szCs w:val="20"/>
        </w:rPr>
      </w:pPr>
    </w:p>
    <w:p w14:paraId="5860EA4A" w14:textId="77777777" w:rsidR="00FB60BA" w:rsidRDefault="00FB60BA" w:rsidP="00044676">
      <w:pPr>
        <w:jc w:val="right"/>
        <w:rPr>
          <w:rFonts w:ascii="Franklin Gothic Book" w:hAnsi="Franklin Gothic Book" w:cs="Calibri"/>
          <w:szCs w:val="20"/>
        </w:rPr>
      </w:pPr>
    </w:p>
    <w:p w14:paraId="1908F439" w14:textId="77777777" w:rsidR="00FB60BA" w:rsidRDefault="00FB60BA" w:rsidP="00044676">
      <w:pPr>
        <w:jc w:val="right"/>
        <w:rPr>
          <w:rFonts w:ascii="Franklin Gothic Book" w:hAnsi="Franklin Gothic Book" w:cs="Calibri"/>
          <w:szCs w:val="20"/>
        </w:rPr>
      </w:pPr>
    </w:p>
    <w:p w14:paraId="078DF24C" w14:textId="77777777" w:rsidR="00FB60BA" w:rsidRDefault="00FB60BA" w:rsidP="00044676">
      <w:pPr>
        <w:jc w:val="right"/>
        <w:rPr>
          <w:rFonts w:ascii="Franklin Gothic Book" w:hAnsi="Franklin Gothic Book" w:cs="Calibri"/>
          <w:szCs w:val="20"/>
        </w:rPr>
      </w:pPr>
    </w:p>
    <w:p w14:paraId="6B94FAF0" w14:textId="77777777" w:rsidR="00FB60BA" w:rsidRDefault="00FB60BA" w:rsidP="00273A51">
      <w:pPr>
        <w:rPr>
          <w:rFonts w:ascii="Franklin Gothic Book" w:hAnsi="Franklin Gothic Book" w:cs="Calibri"/>
          <w:szCs w:val="20"/>
        </w:rPr>
      </w:pPr>
    </w:p>
    <w:p w14:paraId="4D6BC545" w14:textId="77777777" w:rsidR="00771E30" w:rsidRDefault="00771E30" w:rsidP="00C161B1">
      <w:pPr>
        <w:jc w:val="right"/>
        <w:rPr>
          <w:rFonts w:ascii="Franklin Gothic Book" w:hAnsi="Franklin Gothic Book" w:cs="Helvetica"/>
          <w:b/>
          <w:color w:val="333333"/>
          <w:szCs w:val="20"/>
        </w:rPr>
      </w:pPr>
    </w:p>
    <w:p w14:paraId="3A7BBA1D" w14:textId="77777777" w:rsidR="00324533" w:rsidRDefault="00324533" w:rsidP="00C161B1">
      <w:pPr>
        <w:jc w:val="right"/>
        <w:rPr>
          <w:rFonts w:ascii="Franklin Gothic Book" w:hAnsi="Franklin Gothic Book" w:cs="Helvetica"/>
          <w:b/>
          <w:color w:val="333333"/>
          <w:szCs w:val="20"/>
        </w:rPr>
      </w:pPr>
    </w:p>
    <w:p w14:paraId="379FC067" w14:textId="77777777" w:rsidR="00324533" w:rsidRDefault="00324533" w:rsidP="00C161B1">
      <w:pPr>
        <w:jc w:val="right"/>
        <w:rPr>
          <w:rFonts w:ascii="Franklin Gothic Book" w:hAnsi="Franklin Gothic Book" w:cs="Helvetica"/>
          <w:b/>
          <w:color w:val="333333"/>
          <w:szCs w:val="20"/>
        </w:rPr>
      </w:pPr>
    </w:p>
    <w:p w14:paraId="06A50F68" w14:textId="77777777" w:rsidR="00324533" w:rsidRDefault="00324533" w:rsidP="00C161B1">
      <w:pPr>
        <w:jc w:val="right"/>
        <w:rPr>
          <w:rFonts w:ascii="Franklin Gothic Book" w:hAnsi="Franklin Gothic Book" w:cs="Helvetica"/>
          <w:b/>
          <w:color w:val="333333"/>
          <w:szCs w:val="20"/>
        </w:rPr>
      </w:pPr>
    </w:p>
    <w:p w14:paraId="054CB00C" w14:textId="77777777" w:rsidR="00324533" w:rsidRDefault="00324533" w:rsidP="00C161B1">
      <w:pPr>
        <w:jc w:val="right"/>
        <w:rPr>
          <w:rFonts w:ascii="Franklin Gothic Book" w:hAnsi="Franklin Gothic Book" w:cs="Helvetica"/>
          <w:b/>
          <w:color w:val="333333"/>
          <w:szCs w:val="20"/>
        </w:rPr>
      </w:pPr>
    </w:p>
    <w:p w14:paraId="6A0A76BA" w14:textId="77777777" w:rsidR="00324533" w:rsidRDefault="00324533" w:rsidP="00C161B1">
      <w:pPr>
        <w:jc w:val="right"/>
        <w:rPr>
          <w:rFonts w:ascii="Franklin Gothic Book" w:hAnsi="Franklin Gothic Book" w:cs="Helvetica"/>
          <w:b/>
          <w:color w:val="333333"/>
          <w:szCs w:val="20"/>
        </w:rPr>
      </w:pPr>
    </w:p>
    <w:p w14:paraId="2E79AA84" w14:textId="77777777" w:rsidR="00324533" w:rsidRDefault="00324533" w:rsidP="00C161B1">
      <w:pPr>
        <w:jc w:val="right"/>
        <w:rPr>
          <w:rFonts w:ascii="Franklin Gothic Book" w:hAnsi="Franklin Gothic Book" w:cs="Helvetica"/>
          <w:b/>
          <w:color w:val="333333"/>
          <w:szCs w:val="20"/>
        </w:rPr>
      </w:pPr>
    </w:p>
    <w:p w14:paraId="0C8F67D7" w14:textId="77777777" w:rsidR="00C161B1" w:rsidRPr="000F5AB7" w:rsidRDefault="00273A51"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t>Załącznik nr 4</w:t>
      </w:r>
      <w:r w:rsidR="00C161B1" w:rsidRPr="000F5AB7">
        <w:rPr>
          <w:rFonts w:ascii="Franklin Gothic Book" w:hAnsi="Franklin Gothic Book" w:cs="Helvetica"/>
          <w:b/>
          <w:color w:val="333333"/>
          <w:szCs w:val="20"/>
        </w:rPr>
        <w:t xml:space="preserve"> do ogłoszenia</w:t>
      </w:r>
    </w:p>
    <w:p w14:paraId="748F6D6E" w14:textId="77777777" w:rsidR="00C161B1" w:rsidRPr="000F5AB7" w:rsidRDefault="00C161B1" w:rsidP="00C161B1">
      <w:pPr>
        <w:spacing w:after="150"/>
        <w:ind w:left="2835" w:hanging="2693"/>
        <w:rPr>
          <w:rFonts w:ascii="Franklin Gothic Book" w:hAnsi="Franklin Gothic Book" w:cs="Helvetica"/>
          <w:color w:val="333333"/>
          <w:szCs w:val="20"/>
        </w:rPr>
      </w:pPr>
    </w:p>
    <w:p w14:paraId="3D661C5B" w14:textId="77777777" w:rsidR="00C161B1" w:rsidRPr="000F5AB7" w:rsidRDefault="00C161B1" w:rsidP="00C161B1">
      <w:pPr>
        <w:pStyle w:val="Tekstprzypisudolnego"/>
        <w:jc w:val="center"/>
        <w:rPr>
          <w:rFonts w:ascii="Franklin Gothic Book" w:hAnsi="Franklin Gothic Book" w:cs="Arial"/>
          <w:i/>
          <w:u w:val="single"/>
        </w:rPr>
      </w:pPr>
    </w:p>
    <w:p w14:paraId="115AB198" w14:textId="77777777" w:rsidR="00C161B1" w:rsidRPr="000F5AB7" w:rsidRDefault="00C161B1" w:rsidP="00C161B1">
      <w:pPr>
        <w:pStyle w:val="Tekstprzypisudolnego"/>
        <w:jc w:val="center"/>
        <w:rPr>
          <w:rFonts w:ascii="Franklin Gothic Book" w:hAnsi="Franklin Gothic Book" w:cs="Arial"/>
          <w:i/>
          <w:u w:val="single"/>
        </w:rPr>
      </w:pPr>
    </w:p>
    <w:p w14:paraId="5F5BC239" w14:textId="77777777" w:rsidR="00C161B1" w:rsidRPr="000F5AB7" w:rsidRDefault="00C161B1" w:rsidP="00C161B1">
      <w:pPr>
        <w:pStyle w:val="Tekstprzypisudolnego"/>
        <w:spacing w:line="276" w:lineRule="auto"/>
        <w:jc w:val="center"/>
        <w:rPr>
          <w:rFonts w:ascii="Franklin Gothic Book" w:hAnsi="Franklin Gothic Book"/>
          <w:b/>
        </w:rPr>
      </w:pPr>
      <w:r w:rsidRPr="000F5AB7">
        <w:rPr>
          <w:rFonts w:ascii="Franklin Gothic Book" w:hAnsi="Franklin Gothic Book"/>
          <w:b/>
        </w:rPr>
        <w:t xml:space="preserve">Wzór oświadczenia wymaganego od wykonawcy w zakresie wypełnienia obowiązków informacyjnych przewidzianych w art. 13 lub art. 14 RODO </w:t>
      </w:r>
    </w:p>
    <w:p w14:paraId="5E36F2C6" w14:textId="77777777" w:rsidR="00C161B1" w:rsidRPr="000F5AB7" w:rsidRDefault="00C161B1" w:rsidP="00C161B1">
      <w:pPr>
        <w:pStyle w:val="Tekstprzypisudolnego"/>
        <w:jc w:val="center"/>
        <w:rPr>
          <w:rFonts w:ascii="Franklin Gothic Book" w:hAnsi="Franklin Gothic Book" w:cs="Arial"/>
          <w:i/>
          <w:u w:val="single"/>
        </w:rPr>
      </w:pPr>
    </w:p>
    <w:p w14:paraId="7D0C8F9C" w14:textId="77777777" w:rsidR="00C161B1" w:rsidRPr="000F5AB7" w:rsidRDefault="00C161B1" w:rsidP="000717C3">
      <w:pPr>
        <w:pStyle w:val="Tekstprzypisudolnego"/>
        <w:rPr>
          <w:rFonts w:ascii="Franklin Gothic Book" w:hAnsi="Franklin Gothic Book" w:cs="Arial"/>
          <w:color w:val="000000"/>
        </w:rPr>
      </w:pPr>
      <w:r w:rsidRPr="000F5AB7">
        <w:rPr>
          <w:rFonts w:ascii="Franklin Gothic Book" w:hAnsi="Franklin Gothic Book" w:cs="Arial"/>
          <w:i/>
          <w:u w:val="single"/>
        </w:rPr>
        <w:t xml:space="preserve"> </w:t>
      </w:r>
    </w:p>
    <w:p w14:paraId="65EE5346" w14:textId="77777777" w:rsidR="00C161B1" w:rsidRPr="000F5AB7" w:rsidRDefault="00C161B1" w:rsidP="00C161B1">
      <w:pPr>
        <w:pStyle w:val="NormalnyWeb"/>
        <w:spacing w:line="360" w:lineRule="auto"/>
        <w:ind w:firstLine="567"/>
        <w:rPr>
          <w:rFonts w:ascii="Franklin Gothic Book" w:eastAsia="Calibri" w:hAnsi="Franklin Gothic Book" w:cs="Helvetica"/>
          <w:color w:val="333333"/>
          <w:lang w:eastAsia="en-US"/>
        </w:rPr>
      </w:pPr>
      <w:r w:rsidRPr="000F5AB7">
        <w:rPr>
          <w:rFonts w:ascii="Franklin Gothic Book" w:eastAsia="Calibri" w:hAnsi="Franklin Gothic Book" w:cs="Helvetica"/>
          <w:color w:val="333333"/>
          <w:lang w:eastAsia="en-US"/>
        </w:rPr>
        <w:t>Oświadczam, że wypełniłem obowiązki informacyjne przewidziane w art. 13 lub art. 14 RODO</w:t>
      </w:r>
      <w:r w:rsidRPr="000F5AB7">
        <w:rPr>
          <w:rFonts w:ascii="Franklin Gothic Book" w:eastAsia="Calibri" w:hAnsi="Franklin Gothic Book" w:cs="Helvetica"/>
          <w:color w:val="333333"/>
          <w:vertAlign w:val="superscript"/>
          <w:lang w:eastAsia="en-US"/>
        </w:rPr>
        <w:t>1</w:t>
      </w:r>
      <w:r w:rsidRPr="000F5AB7">
        <w:rPr>
          <w:rFonts w:ascii="Franklin Gothic Book" w:eastAsia="Calibri" w:hAnsi="Franklin Gothic Book" w:cs="Helvetica"/>
          <w:color w:val="333333"/>
          <w:lang w:eastAsia="en-US"/>
        </w:rPr>
        <w:t>) wobec osób fizycznych, od których dane osobowe bezpośrednio lub pośrednio pozyskałem w celu złożenia oferty / udział w niniejszym postępowaniu.*</w:t>
      </w:r>
    </w:p>
    <w:p w14:paraId="02FD8B29" w14:textId="77777777" w:rsidR="00C161B1" w:rsidRPr="000F5AB7" w:rsidRDefault="00C161B1" w:rsidP="000717C3">
      <w:pPr>
        <w:pStyle w:val="NormalnyWeb"/>
        <w:spacing w:line="360" w:lineRule="auto"/>
        <w:ind w:left="0" w:firstLine="0"/>
        <w:rPr>
          <w:rFonts w:ascii="Franklin Gothic Book" w:hAnsi="Franklin Gothic Book" w:cs="Arial"/>
          <w:b/>
        </w:rPr>
      </w:pPr>
    </w:p>
    <w:p w14:paraId="53D0587E" w14:textId="77777777" w:rsidR="00C161B1" w:rsidRPr="000F5AB7" w:rsidRDefault="00C161B1" w:rsidP="00C161B1">
      <w:pPr>
        <w:pStyle w:val="NormalnyWeb"/>
        <w:spacing w:line="360" w:lineRule="auto"/>
        <w:jc w:val="right"/>
        <w:rPr>
          <w:rFonts w:ascii="Franklin Gothic Book" w:hAnsi="Franklin Gothic Book" w:cs="Arial"/>
          <w:b/>
        </w:rPr>
      </w:pPr>
      <w:r w:rsidRPr="000F5AB7">
        <w:rPr>
          <w:rFonts w:ascii="Franklin Gothic Book" w:hAnsi="Franklin Gothic Book" w:cs="Arial"/>
          <w:b/>
        </w:rPr>
        <w:t>…………………………………………..</w:t>
      </w:r>
    </w:p>
    <w:p w14:paraId="7ADFC73E"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Arial"/>
          <w:sz w:val="20"/>
          <w:szCs w:val="20"/>
        </w:rPr>
        <w:t xml:space="preserve">                                                                                           </w:t>
      </w:r>
      <w:r w:rsidRPr="000F5AB7">
        <w:rPr>
          <w:rFonts w:ascii="Franklin Gothic Book" w:hAnsi="Franklin Gothic Book" w:cs="Helvetica"/>
          <w:color w:val="333333"/>
          <w:sz w:val="20"/>
          <w:szCs w:val="20"/>
        </w:rPr>
        <w:t xml:space="preserve">data i podpis uprawnionego </w:t>
      </w:r>
    </w:p>
    <w:p w14:paraId="75EB94D3" w14:textId="77777777" w:rsidR="00C161B1" w:rsidRPr="000717C3" w:rsidRDefault="00C161B1" w:rsidP="000717C3">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Helvetica"/>
          <w:color w:val="333333"/>
          <w:sz w:val="20"/>
          <w:szCs w:val="20"/>
        </w:rPr>
        <w:t>przedstawiciela Oferenta</w:t>
      </w:r>
    </w:p>
    <w:p w14:paraId="69B953DE" w14:textId="77777777" w:rsidR="00C161B1" w:rsidRPr="000F5AB7" w:rsidRDefault="00C161B1" w:rsidP="00C161B1">
      <w:pPr>
        <w:pStyle w:val="NormalnyWeb"/>
        <w:spacing w:line="360" w:lineRule="auto"/>
        <w:rPr>
          <w:rFonts w:ascii="Franklin Gothic Book" w:hAnsi="Franklin Gothic Book" w:cs="Arial"/>
          <w:color w:val="000000"/>
        </w:rPr>
      </w:pPr>
      <w:r w:rsidRPr="000F5AB7">
        <w:rPr>
          <w:rFonts w:ascii="Franklin Gothic Book" w:hAnsi="Franklin Gothic Book" w:cs="Arial"/>
          <w:color w:val="000000"/>
        </w:rPr>
        <w:t>______________________________</w:t>
      </w:r>
    </w:p>
    <w:p w14:paraId="05D3572D" w14:textId="77777777" w:rsidR="00C161B1" w:rsidRPr="000F5AB7" w:rsidRDefault="00C161B1" w:rsidP="00C161B1">
      <w:pPr>
        <w:pStyle w:val="Tekstprzypisudolnego"/>
        <w:rPr>
          <w:rFonts w:ascii="Franklin Gothic Book" w:hAnsi="Franklin Gothic Book" w:cs="Arial"/>
        </w:rPr>
      </w:pPr>
      <w:r w:rsidRPr="000F5AB7">
        <w:rPr>
          <w:rFonts w:ascii="Franklin Gothic Book" w:hAnsi="Franklin Gothic Book" w:cs="Arial"/>
          <w:color w:val="000000"/>
          <w:vertAlign w:val="superscript"/>
        </w:rPr>
        <w:t xml:space="preserve">1) </w:t>
      </w:r>
      <w:r w:rsidRPr="000F5AB7">
        <w:rPr>
          <w:rFonts w:ascii="Franklin Gothic Book" w:hAnsi="Franklin Gothic Book" w:cs="Arial"/>
          <w:color w:val="00000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0F5AB7">
        <w:rPr>
          <w:rFonts w:ascii="Franklin Gothic Book" w:hAnsi="Franklin Gothic Book" w:cs="Arial"/>
        </w:rPr>
        <w:t xml:space="preserve"> </w:t>
      </w:r>
    </w:p>
    <w:p w14:paraId="17C3FF90" w14:textId="77777777" w:rsidR="00C161B1" w:rsidRPr="000F5AB7" w:rsidRDefault="00C161B1" w:rsidP="00C161B1">
      <w:pPr>
        <w:pStyle w:val="Tekstprzypisudolnego"/>
        <w:rPr>
          <w:rFonts w:ascii="Franklin Gothic Book" w:hAnsi="Franklin Gothic Book"/>
        </w:rPr>
      </w:pPr>
    </w:p>
    <w:p w14:paraId="55300337" w14:textId="77777777" w:rsidR="00C161B1" w:rsidRPr="000F5AB7" w:rsidRDefault="00C161B1" w:rsidP="00C161B1">
      <w:pPr>
        <w:pStyle w:val="NormalnyWeb"/>
        <w:spacing w:line="276" w:lineRule="auto"/>
        <w:ind w:left="142" w:hanging="142"/>
        <w:rPr>
          <w:rFonts w:ascii="Franklin Gothic Book" w:hAnsi="Franklin Gothic Book" w:cs="Arial"/>
        </w:rPr>
      </w:pPr>
      <w:r w:rsidRPr="000F5AB7">
        <w:rPr>
          <w:rFonts w:ascii="Franklin Gothic Book" w:hAnsi="Franklin Gothic Book" w:cs="Arial"/>
          <w:color w:val="000000"/>
        </w:rPr>
        <w:t xml:space="preserve">* W przypadku gdy wykonawca </w:t>
      </w:r>
      <w:r w:rsidRPr="000F5AB7">
        <w:rPr>
          <w:rFonts w:ascii="Franklin Gothic Book" w:hAnsi="Franklin Gothic Book"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w:t>
      </w:r>
    </w:p>
    <w:p w14:paraId="2DF82EE5" w14:textId="77777777" w:rsidR="00E758B5" w:rsidRDefault="00E758B5" w:rsidP="00C161B1">
      <w:pPr>
        <w:jc w:val="right"/>
        <w:rPr>
          <w:rFonts w:ascii="Franklin Gothic Book" w:hAnsi="Franklin Gothic Book" w:cs="Helvetica"/>
          <w:b/>
          <w:color w:val="333333"/>
          <w:szCs w:val="20"/>
        </w:rPr>
      </w:pPr>
    </w:p>
    <w:p w14:paraId="252BDFD5" w14:textId="77777777" w:rsidR="00E758B5" w:rsidRDefault="00E758B5" w:rsidP="00C161B1">
      <w:pPr>
        <w:jc w:val="right"/>
        <w:rPr>
          <w:rFonts w:ascii="Franklin Gothic Book" w:hAnsi="Franklin Gothic Book" w:cs="Helvetica"/>
          <w:b/>
          <w:color w:val="333333"/>
          <w:szCs w:val="20"/>
        </w:rPr>
      </w:pPr>
    </w:p>
    <w:p w14:paraId="1F36C3A6" w14:textId="77777777" w:rsidR="00E758B5" w:rsidRDefault="00E758B5" w:rsidP="00C161B1">
      <w:pPr>
        <w:jc w:val="right"/>
        <w:rPr>
          <w:rFonts w:ascii="Franklin Gothic Book" w:hAnsi="Franklin Gothic Book" w:cs="Helvetica"/>
          <w:b/>
          <w:color w:val="333333"/>
          <w:szCs w:val="20"/>
        </w:rPr>
      </w:pPr>
    </w:p>
    <w:p w14:paraId="12FC85E8" w14:textId="77777777" w:rsidR="00E758B5" w:rsidRDefault="00E758B5" w:rsidP="00C161B1">
      <w:pPr>
        <w:jc w:val="right"/>
        <w:rPr>
          <w:rFonts w:ascii="Franklin Gothic Book" w:hAnsi="Franklin Gothic Book" w:cs="Helvetica"/>
          <w:b/>
          <w:color w:val="333333"/>
          <w:szCs w:val="20"/>
        </w:rPr>
      </w:pPr>
    </w:p>
    <w:p w14:paraId="7CA9DD82" w14:textId="77777777" w:rsidR="00E758B5" w:rsidRDefault="00E758B5" w:rsidP="00C161B1">
      <w:pPr>
        <w:jc w:val="right"/>
        <w:rPr>
          <w:rFonts w:ascii="Franklin Gothic Book" w:hAnsi="Franklin Gothic Book" w:cs="Helvetica"/>
          <w:b/>
          <w:color w:val="333333"/>
          <w:szCs w:val="20"/>
        </w:rPr>
      </w:pPr>
    </w:p>
    <w:p w14:paraId="1BA3C854" w14:textId="77777777" w:rsidR="00E758B5" w:rsidRDefault="00E758B5" w:rsidP="00C161B1">
      <w:pPr>
        <w:jc w:val="right"/>
        <w:rPr>
          <w:rFonts w:ascii="Franklin Gothic Book" w:hAnsi="Franklin Gothic Book" w:cs="Helvetica"/>
          <w:b/>
          <w:color w:val="333333"/>
          <w:szCs w:val="20"/>
        </w:rPr>
      </w:pPr>
    </w:p>
    <w:p w14:paraId="7548FAFB" w14:textId="77777777" w:rsidR="00E758B5" w:rsidRDefault="00E758B5" w:rsidP="00C161B1">
      <w:pPr>
        <w:jc w:val="right"/>
        <w:rPr>
          <w:rFonts w:ascii="Franklin Gothic Book" w:hAnsi="Franklin Gothic Book" w:cs="Helvetica"/>
          <w:b/>
          <w:color w:val="333333"/>
          <w:szCs w:val="20"/>
        </w:rPr>
      </w:pPr>
    </w:p>
    <w:p w14:paraId="0BD15F6E" w14:textId="77777777" w:rsidR="00E758B5" w:rsidRDefault="00E758B5" w:rsidP="00C161B1">
      <w:pPr>
        <w:jc w:val="right"/>
        <w:rPr>
          <w:rFonts w:ascii="Franklin Gothic Book" w:hAnsi="Franklin Gothic Book" w:cs="Helvetica"/>
          <w:b/>
          <w:color w:val="333333"/>
          <w:szCs w:val="20"/>
        </w:rPr>
      </w:pPr>
    </w:p>
    <w:p w14:paraId="7A46B654" w14:textId="77777777" w:rsidR="00E758B5" w:rsidRDefault="00E758B5" w:rsidP="00C161B1">
      <w:pPr>
        <w:jc w:val="right"/>
        <w:rPr>
          <w:rFonts w:ascii="Franklin Gothic Book" w:hAnsi="Franklin Gothic Book" w:cs="Helvetica"/>
          <w:b/>
          <w:color w:val="333333"/>
          <w:szCs w:val="20"/>
        </w:rPr>
      </w:pPr>
    </w:p>
    <w:p w14:paraId="05CDBDA3" w14:textId="77777777" w:rsidR="00E758B5" w:rsidRDefault="00E758B5" w:rsidP="00C161B1">
      <w:pPr>
        <w:jc w:val="right"/>
        <w:rPr>
          <w:rFonts w:ascii="Franklin Gothic Book" w:hAnsi="Franklin Gothic Book" w:cs="Helvetica"/>
          <w:b/>
          <w:color w:val="333333"/>
          <w:szCs w:val="20"/>
        </w:rPr>
      </w:pPr>
    </w:p>
    <w:p w14:paraId="40F0D947" w14:textId="77777777" w:rsidR="00E758B5" w:rsidRDefault="00E758B5" w:rsidP="00C161B1">
      <w:pPr>
        <w:jc w:val="right"/>
        <w:rPr>
          <w:rFonts w:ascii="Franklin Gothic Book" w:hAnsi="Franklin Gothic Book" w:cs="Helvetica"/>
          <w:b/>
          <w:color w:val="333333"/>
          <w:szCs w:val="20"/>
        </w:rPr>
      </w:pPr>
    </w:p>
    <w:p w14:paraId="72CC4212" w14:textId="77777777" w:rsidR="00E758B5" w:rsidRDefault="00E758B5" w:rsidP="00C161B1">
      <w:pPr>
        <w:jc w:val="right"/>
        <w:rPr>
          <w:rFonts w:ascii="Franklin Gothic Book" w:hAnsi="Franklin Gothic Book" w:cs="Helvetica"/>
          <w:b/>
          <w:color w:val="333333"/>
          <w:szCs w:val="20"/>
        </w:rPr>
      </w:pPr>
    </w:p>
    <w:p w14:paraId="210F9F1B" w14:textId="77777777" w:rsidR="00E758B5" w:rsidRDefault="00E758B5" w:rsidP="00C161B1">
      <w:pPr>
        <w:jc w:val="right"/>
        <w:rPr>
          <w:rFonts w:ascii="Franklin Gothic Book" w:hAnsi="Franklin Gothic Book" w:cs="Helvetica"/>
          <w:b/>
          <w:color w:val="333333"/>
          <w:szCs w:val="20"/>
        </w:rPr>
      </w:pPr>
    </w:p>
    <w:p w14:paraId="6F579E4E" w14:textId="77777777" w:rsidR="00E758B5" w:rsidRDefault="00E758B5" w:rsidP="00C161B1">
      <w:pPr>
        <w:jc w:val="right"/>
        <w:rPr>
          <w:rFonts w:ascii="Franklin Gothic Book" w:hAnsi="Franklin Gothic Book" w:cs="Helvetica"/>
          <w:b/>
          <w:color w:val="333333"/>
          <w:szCs w:val="20"/>
        </w:rPr>
      </w:pPr>
    </w:p>
    <w:p w14:paraId="0F610BD4" w14:textId="77777777" w:rsidR="00E758B5" w:rsidRDefault="00E758B5" w:rsidP="00C161B1">
      <w:pPr>
        <w:jc w:val="right"/>
        <w:rPr>
          <w:rFonts w:ascii="Franklin Gothic Book" w:hAnsi="Franklin Gothic Book" w:cs="Helvetica"/>
          <w:b/>
          <w:color w:val="333333"/>
          <w:szCs w:val="20"/>
        </w:rPr>
      </w:pPr>
    </w:p>
    <w:p w14:paraId="190F704D" w14:textId="77777777" w:rsidR="00E758B5" w:rsidRDefault="00E758B5" w:rsidP="005A0C47">
      <w:pPr>
        <w:rPr>
          <w:rFonts w:ascii="Franklin Gothic Book" w:hAnsi="Franklin Gothic Book" w:cs="Helvetica"/>
          <w:b/>
          <w:color w:val="333333"/>
          <w:szCs w:val="20"/>
        </w:rPr>
      </w:pPr>
    </w:p>
    <w:p w14:paraId="0053FADD" w14:textId="77777777" w:rsidR="00FB60BA" w:rsidRDefault="00FB60BA" w:rsidP="005A0C47">
      <w:pPr>
        <w:rPr>
          <w:rFonts w:ascii="Franklin Gothic Book" w:hAnsi="Franklin Gothic Book" w:cs="Helvetica"/>
          <w:b/>
          <w:color w:val="333333"/>
          <w:szCs w:val="20"/>
        </w:rPr>
      </w:pPr>
    </w:p>
    <w:p w14:paraId="30CBAF4D" w14:textId="77777777" w:rsidR="00FB60BA" w:rsidRDefault="00FB60BA" w:rsidP="005A0C47">
      <w:pPr>
        <w:rPr>
          <w:rFonts w:ascii="Franklin Gothic Book" w:hAnsi="Franklin Gothic Book" w:cs="Helvetica"/>
          <w:b/>
          <w:color w:val="333333"/>
          <w:szCs w:val="20"/>
        </w:rPr>
      </w:pPr>
    </w:p>
    <w:p w14:paraId="1110ED9A" w14:textId="77777777" w:rsidR="00FB60BA" w:rsidRDefault="00FB60BA" w:rsidP="005A0C47">
      <w:pPr>
        <w:rPr>
          <w:rFonts w:ascii="Franklin Gothic Book" w:hAnsi="Franklin Gothic Book" w:cs="Helvetica"/>
          <w:b/>
          <w:color w:val="333333"/>
          <w:szCs w:val="20"/>
        </w:rPr>
      </w:pPr>
    </w:p>
    <w:p w14:paraId="5177D987" w14:textId="77777777" w:rsidR="00FB60BA" w:rsidRDefault="00FB60BA" w:rsidP="005A0C47">
      <w:pPr>
        <w:rPr>
          <w:rFonts w:ascii="Franklin Gothic Book" w:hAnsi="Franklin Gothic Book" w:cs="Helvetica"/>
          <w:b/>
          <w:color w:val="333333"/>
          <w:szCs w:val="20"/>
        </w:rPr>
      </w:pPr>
    </w:p>
    <w:p w14:paraId="7DE0ECCD" w14:textId="77777777" w:rsidR="00FB60BA" w:rsidRDefault="00FB60BA" w:rsidP="00C161B1">
      <w:pPr>
        <w:jc w:val="right"/>
        <w:rPr>
          <w:rFonts w:ascii="Franklin Gothic Book" w:hAnsi="Franklin Gothic Book" w:cs="Helvetica"/>
          <w:b/>
          <w:color w:val="333333"/>
          <w:szCs w:val="20"/>
        </w:rPr>
      </w:pPr>
    </w:p>
    <w:p w14:paraId="38E96FBB" w14:textId="77777777" w:rsidR="00FB60BA" w:rsidRDefault="00FB60BA" w:rsidP="00C161B1">
      <w:pPr>
        <w:jc w:val="right"/>
        <w:rPr>
          <w:rFonts w:ascii="Franklin Gothic Book" w:hAnsi="Franklin Gothic Book" w:cs="Helvetica"/>
          <w:b/>
          <w:color w:val="333333"/>
          <w:szCs w:val="20"/>
        </w:rPr>
      </w:pPr>
    </w:p>
    <w:p w14:paraId="6E702B21" w14:textId="77777777" w:rsidR="00771E30" w:rsidRDefault="00771E30" w:rsidP="00C161B1">
      <w:pPr>
        <w:jc w:val="right"/>
        <w:rPr>
          <w:rFonts w:ascii="Franklin Gothic Book" w:hAnsi="Franklin Gothic Book" w:cs="Helvetica"/>
          <w:b/>
          <w:color w:val="333333"/>
          <w:szCs w:val="20"/>
        </w:rPr>
      </w:pPr>
    </w:p>
    <w:p w14:paraId="603374CB" w14:textId="77777777" w:rsidR="00C161B1" w:rsidRPr="000F5AB7" w:rsidRDefault="00273A51"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t>Załącznik nr 5</w:t>
      </w:r>
      <w:r w:rsidR="00C161B1" w:rsidRPr="000F5AB7">
        <w:rPr>
          <w:rFonts w:ascii="Franklin Gothic Book" w:hAnsi="Franklin Gothic Book" w:cs="Helvetica"/>
          <w:b/>
          <w:color w:val="333333"/>
          <w:szCs w:val="20"/>
        </w:rPr>
        <w:t xml:space="preserve"> do ogłoszenia</w:t>
      </w:r>
    </w:p>
    <w:p w14:paraId="3114677D" w14:textId="77777777" w:rsidR="00C161B1" w:rsidRPr="000F5AB7" w:rsidRDefault="00C161B1" w:rsidP="00C161B1">
      <w:pPr>
        <w:spacing w:after="120"/>
        <w:jc w:val="both"/>
        <w:rPr>
          <w:rFonts w:ascii="Franklin Gothic Book" w:hAnsi="Franklin Gothic Book" w:cs="Arial"/>
          <w:szCs w:val="20"/>
        </w:rPr>
      </w:pPr>
    </w:p>
    <w:p w14:paraId="76D2F4C8" w14:textId="77777777" w:rsidR="00C161B1" w:rsidRPr="000F5AB7" w:rsidRDefault="00C161B1" w:rsidP="00C161B1">
      <w:pPr>
        <w:spacing w:after="120"/>
        <w:jc w:val="both"/>
        <w:rPr>
          <w:rFonts w:ascii="Franklin Gothic Book" w:hAnsi="Franklin Gothic Book" w:cs="Arial"/>
          <w:szCs w:val="20"/>
        </w:rPr>
      </w:pPr>
    </w:p>
    <w:p w14:paraId="16059CB6" w14:textId="77777777" w:rsidR="00C161B1" w:rsidRPr="000F5AB7" w:rsidRDefault="00C161B1" w:rsidP="00C161B1">
      <w:pPr>
        <w:pStyle w:val="Akapitzlist"/>
        <w:spacing w:after="0"/>
        <w:ind w:left="425"/>
        <w:contextualSpacing w:val="0"/>
        <w:jc w:val="center"/>
        <w:rPr>
          <w:rFonts w:ascii="Franklin Gothic Book" w:eastAsia="Times New Roman" w:hAnsi="Franklin Gothic Book"/>
          <w:b/>
          <w:sz w:val="20"/>
          <w:szCs w:val="20"/>
          <w:lang w:eastAsia="pl-PL"/>
        </w:rPr>
      </w:pPr>
      <w:r w:rsidRPr="000F5AB7">
        <w:rPr>
          <w:rFonts w:ascii="Franklin Gothic Book" w:eastAsia="Times New Roman" w:hAnsi="Franklin Gothic Book"/>
          <w:b/>
          <w:sz w:val="20"/>
          <w:szCs w:val="20"/>
          <w:lang w:eastAsia="pl-PL"/>
        </w:rPr>
        <w:t xml:space="preserve">Klauzula informacyjna </w:t>
      </w:r>
    </w:p>
    <w:p w14:paraId="7059B5ED" w14:textId="77777777" w:rsidR="00C161B1" w:rsidRPr="000F5AB7" w:rsidRDefault="00C161B1" w:rsidP="00C161B1">
      <w:pPr>
        <w:pStyle w:val="Akapitzlist"/>
        <w:spacing w:after="240"/>
        <w:ind w:left="0"/>
        <w:contextualSpacing w:val="0"/>
        <w:jc w:val="both"/>
        <w:rPr>
          <w:rFonts w:ascii="Franklin Gothic Book" w:hAnsi="Franklin Gothic Book" w:cs="Arial"/>
          <w:b/>
          <w:sz w:val="20"/>
          <w:szCs w:val="20"/>
          <w:u w:val="single"/>
        </w:rPr>
      </w:pPr>
    </w:p>
    <w:p w14:paraId="3CA52DB3" w14:textId="77777777" w:rsidR="00C161B1" w:rsidRPr="000F5AB7" w:rsidRDefault="00C161B1" w:rsidP="00C161B1">
      <w:pPr>
        <w:jc w:val="both"/>
        <w:rPr>
          <w:rFonts w:ascii="Franklin Gothic Book" w:hAnsi="Franklin Gothic Book" w:cs="Arial"/>
          <w:szCs w:val="20"/>
        </w:rPr>
      </w:pPr>
      <w:r w:rsidRPr="000F5AB7">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0F5AB7">
        <w:rPr>
          <w:rFonts w:ascii="Franklin Gothic Book" w:hAnsi="Franklin Gothic Book" w:cs="Arial"/>
          <w:b/>
          <w:szCs w:val="20"/>
        </w:rPr>
        <w:t>RODO</w:t>
      </w:r>
      <w:r w:rsidRPr="000F5AB7">
        <w:rPr>
          <w:rFonts w:ascii="Franklin Gothic Book" w:hAnsi="Franklin Gothic Book" w:cs="Arial"/>
          <w:szCs w:val="20"/>
        </w:rPr>
        <w:t>), informujemy:</w:t>
      </w:r>
    </w:p>
    <w:p w14:paraId="27D6F562" w14:textId="77777777" w:rsidR="00C161B1" w:rsidRPr="000F5AB7" w:rsidRDefault="00C161B1" w:rsidP="00F51278">
      <w:pPr>
        <w:pStyle w:val="Akapitzlist"/>
        <w:numPr>
          <w:ilvl w:val="0"/>
          <w:numId w:val="7"/>
        </w:numPr>
        <w:spacing w:after="120" w:line="259" w:lineRule="auto"/>
        <w:ind w:left="357" w:hanging="357"/>
        <w:contextualSpacing w:val="0"/>
        <w:jc w:val="both"/>
        <w:rPr>
          <w:rFonts w:ascii="Franklin Gothic Book" w:hAnsi="Franklin Gothic Book" w:cs="Arial"/>
          <w:b/>
          <w:sz w:val="20"/>
          <w:szCs w:val="20"/>
        </w:rPr>
      </w:pPr>
      <w:r w:rsidRPr="000F5AB7">
        <w:rPr>
          <w:rFonts w:ascii="Franklin Gothic Book" w:hAnsi="Franklin Gothic Book" w:cs="Arial"/>
          <w:sz w:val="20"/>
          <w:szCs w:val="20"/>
        </w:rPr>
        <w:t xml:space="preserve">Administratorem Pana/Pani danych osobowych podanych przez Pana/Panią jest Enea Elektrownia Połaniec Spółka Akcyjna (skrót firmy: </w:t>
      </w:r>
      <w:r w:rsidR="00953174">
        <w:rPr>
          <w:rFonts w:ascii="Franklin Gothic Book" w:hAnsi="Franklin Gothic Book" w:cs="Arial"/>
          <w:sz w:val="20"/>
          <w:szCs w:val="20"/>
        </w:rPr>
        <w:t>Enea Elektrownia Połaniec</w:t>
      </w:r>
      <w:r w:rsidRPr="000F5AB7">
        <w:rPr>
          <w:rFonts w:ascii="Franklin Gothic Book" w:hAnsi="Franklin Gothic Book" w:cs="Arial"/>
          <w:sz w:val="20"/>
          <w:szCs w:val="20"/>
        </w:rPr>
        <w:t xml:space="preserve"> S.A.) z siedzibą w Zawadzie 26, 28-230 Połaniec (dalej: </w:t>
      </w:r>
      <w:r w:rsidRPr="000F5AB7">
        <w:rPr>
          <w:rFonts w:ascii="Franklin Gothic Book" w:hAnsi="Franklin Gothic Book" w:cs="Arial"/>
          <w:b/>
          <w:sz w:val="20"/>
          <w:szCs w:val="20"/>
        </w:rPr>
        <w:t>Administrator</w:t>
      </w:r>
      <w:r w:rsidRPr="000F5AB7">
        <w:rPr>
          <w:rFonts w:ascii="Franklin Gothic Book" w:hAnsi="Franklin Gothic Book" w:cs="Arial"/>
          <w:sz w:val="20"/>
          <w:szCs w:val="20"/>
        </w:rPr>
        <w:t>).</w:t>
      </w:r>
    </w:p>
    <w:p w14:paraId="7C9083C5" w14:textId="77777777" w:rsidR="00C161B1" w:rsidRPr="000F5AB7" w:rsidRDefault="00C161B1" w:rsidP="00C161B1">
      <w:pPr>
        <w:pStyle w:val="Akapitzlist"/>
        <w:spacing w:after="0"/>
        <w:ind w:left="360"/>
        <w:contextualSpacing w:val="0"/>
        <w:jc w:val="both"/>
        <w:rPr>
          <w:rFonts w:ascii="Franklin Gothic Book" w:hAnsi="Franklin Gothic Book" w:cs="Arial"/>
          <w:sz w:val="20"/>
          <w:szCs w:val="20"/>
        </w:rPr>
      </w:pPr>
      <w:r w:rsidRPr="000F5AB7">
        <w:rPr>
          <w:rFonts w:ascii="Franklin Gothic Book" w:hAnsi="Franklin Gothic Book" w:cs="Arial"/>
          <w:sz w:val="20"/>
          <w:szCs w:val="20"/>
        </w:rPr>
        <w:t>Dane kontaktowe:</w:t>
      </w:r>
    </w:p>
    <w:p w14:paraId="4F1C0E3B" w14:textId="77777777" w:rsidR="00C161B1" w:rsidRPr="000F5AB7" w:rsidRDefault="00C161B1" w:rsidP="00F51278">
      <w:pPr>
        <w:pStyle w:val="Akapitzlist"/>
        <w:numPr>
          <w:ilvl w:val="0"/>
          <w:numId w:val="8"/>
        </w:numPr>
        <w:spacing w:after="120" w:line="259" w:lineRule="auto"/>
        <w:ind w:left="709" w:hanging="284"/>
        <w:contextualSpacing w:val="0"/>
        <w:jc w:val="both"/>
        <w:rPr>
          <w:rFonts w:ascii="Franklin Gothic Book" w:hAnsi="Franklin Gothic Book" w:cs="Arial"/>
          <w:b/>
          <w:sz w:val="20"/>
          <w:szCs w:val="20"/>
        </w:rPr>
      </w:pPr>
      <w:r w:rsidRPr="000F5AB7">
        <w:rPr>
          <w:rFonts w:ascii="Franklin Gothic Book" w:hAnsi="Franklin Gothic Book" w:cs="Arial"/>
          <w:b/>
          <w:sz w:val="20"/>
          <w:szCs w:val="20"/>
        </w:rPr>
        <w:t xml:space="preserve">Inspektor Ochrony Danych - </w:t>
      </w:r>
      <w:r w:rsidRPr="000F5AB7">
        <w:rPr>
          <w:rFonts w:ascii="Franklin Gothic Book" w:hAnsi="Franklin Gothic Book" w:cs="Arial"/>
          <w:sz w:val="20"/>
          <w:szCs w:val="20"/>
        </w:rPr>
        <w:t xml:space="preserve">e-mail: </w:t>
      </w:r>
      <w:hyperlink r:id="rId37" w:history="1">
        <w:r w:rsidRPr="000F5AB7">
          <w:rPr>
            <w:rStyle w:val="Hipercze"/>
            <w:rFonts w:ascii="Franklin Gothic Book" w:hAnsi="Franklin Gothic Book" w:cs="Arial"/>
            <w:b/>
            <w:sz w:val="20"/>
            <w:szCs w:val="20"/>
          </w:rPr>
          <w:t>eep.iod@enea.pl</w:t>
        </w:r>
      </w:hyperlink>
      <w:r w:rsidRPr="000F5AB7">
        <w:rPr>
          <w:rFonts w:ascii="Franklin Gothic Book" w:hAnsi="Franklin Gothic Book" w:cs="Arial"/>
          <w:sz w:val="20"/>
          <w:szCs w:val="20"/>
        </w:rPr>
        <w:t>, telefon: 15 / 865 6383</w:t>
      </w:r>
    </w:p>
    <w:p w14:paraId="025ADC68" w14:textId="77777777" w:rsidR="00C161B1" w:rsidRPr="000F5AB7" w:rsidRDefault="00C161B1" w:rsidP="00F51278">
      <w:pPr>
        <w:pStyle w:val="Akapitzlist"/>
        <w:numPr>
          <w:ilvl w:val="0"/>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0F5AB7">
        <w:rPr>
          <w:rFonts w:ascii="Franklin Gothic Book" w:hAnsi="Franklin Gothic Book" w:cs="Arial"/>
          <w:b/>
          <w:sz w:val="20"/>
          <w:szCs w:val="20"/>
        </w:rPr>
        <w:t>RODO</w:t>
      </w:r>
      <w:r w:rsidRPr="000F5AB7">
        <w:rPr>
          <w:rFonts w:ascii="Franklin Gothic Book" w:hAnsi="Franklin Gothic Book" w:cs="Arial"/>
          <w:sz w:val="20"/>
          <w:szCs w:val="20"/>
        </w:rPr>
        <w:t xml:space="preserve">). </w:t>
      </w:r>
    </w:p>
    <w:p w14:paraId="72C635A1" w14:textId="77777777" w:rsidR="00C161B1" w:rsidRPr="000F5AB7" w:rsidRDefault="00C161B1" w:rsidP="00F51278">
      <w:pPr>
        <w:pStyle w:val="Akapitzlist"/>
        <w:numPr>
          <w:ilvl w:val="0"/>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Podanie przez Pana/Panią danych osobowych jest dobrowolne, ale niezbędne do udziału w postępowaniu i późniejszej ewentualnej realizacji usługi bądź umowy.</w:t>
      </w:r>
    </w:p>
    <w:p w14:paraId="39045601" w14:textId="77777777" w:rsidR="00C161B1" w:rsidRPr="000F5AB7" w:rsidRDefault="00C161B1" w:rsidP="00F51278">
      <w:pPr>
        <w:pStyle w:val="Akapitzlist"/>
        <w:numPr>
          <w:ilvl w:val="0"/>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Administrator może ujawnić Pana/Pani dane osobowe podmiotom upoważnionym na podstawie przepisów prawa. </w:t>
      </w:r>
    </w:p>
    <w:p w14:paraId="76644026" w14:textId="77777777" w:rsidR="00C161B1" w:rsidRPr="000F5AB7" w:rsidRDefault="00C161B1" w:rsidP="00C161B1">
      <w:pPr>
        <w:pStyle w:val="Akapitzlist"/>
        <w:spacing w:after="120"/>
        <w:ind w:left="357"/>
        <w:jc w:val="both"/>
        <w:rPr>
          <w:rFonts w:ascii="Franklin Gothic Book" w:hAnsi="Franklin Gothic Book" w:cs="Arial"/>
          <w:sz w:val="20"/>
          <w:szCs w:val="20"/>
        </w:rPr>
      </w:pPr>
      <w:r w:rsidRPr="000F5AB7">
        <w:rPr>
          <w:rFonts w:ascii="Franklin Gothic Book" w:hAnsi="Franklin Gothic Book" w:cs="Arial"/>
          <w:sz w:val="20"/>
          <w:szCs w:val="20"/>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14:paraId="7EFDDF32" w14:textId="77777777" w:rsidR="00C161B1" w:rsidRPr="000F5AB7" w:rsidRDefault="00C161B1" w:rsidP="00C161B1">
      <w:pPr>
        <w:pStyle w:val="Akapitzlist"/>
        <w:spacing w:after="120"/>
        <w:ind w:left="357"/>
        <w:jc w:val="both"/>
        <w:rPr>
          <w:rFonts w:ascii="Franklin Gothic Book" w:hAnsi="Franklin Gothic Book" w:cs="Arial"/>
          <w:sz w:val="20"/>
          <w:szCs w:val="20"/>
        </w:rPr>
      </w:pPr>
      <w:r w:rsidRPr="000F5AB7">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C6888DB" w14:textId="77777777" w:rsidR="00C161B1" w:rsidRPr="000F5AB7" w:rsidRDefault="00C161B1" w:rsidP="00F51278">
      <w:pPr>
        <w:pStyle w:val="Akapitzlist"/>
        <w:numPr>
          <w:ilvl w:val="0"/>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Pani/Pana dane osobowe będą przechowywane przez okres wynikający z powszechnie obowiązujących przepisów prawa oraz przez czas niezbędny do dochodzenia roszczeń związanych z przetargiem.</w:t>
      </w:r>
    </w:p>
    <w:p w14:paraId="015737F7" w14:textId="77777777" w:rsidR="00C161B1" w:rsidRPr="000F5AB7" w:rsidRDefault="00C161B1" w:rsidP="00F51278">
      <w:pPr>
        <w:pStyle w:val="Akapitzlist"/>
        <w:numPr>
          <w:ilvl w:val="0"/>
          <w:numId w:val="7"/>
        </w:numPr>
        <w:spacing w:before="100" w:beforeAutospacing="1" w:after="100" w:afterAutospacing="1" w:line="256" w:lineRule="auto"/>
        <w:rPr>
          <w:rFonts w:ascii="Franklin Gothic Book" w:hAnsi="Franklin Gothic Book" w:cs="Arial"/>
          <w:sz w:val="20"/>
          <w:szCs w:val="20"/>
        </w:rPr>
      </w:pPr>
      <w:r w:rsidRPr="000F5AB7">
        <w:rPr>
          <w:rFonts w:ascii="Franklin Gothic Book" w:hAnsi="Franklin Gothic Book" w:cs="Arial"/>
          <w:bCs/>
          <w:sz w:val="20"/>
          <w:szCs w:val="20"/>
        </w:rPr>
        <w:t>Dane udostępnione przez Panią/Pana nie będą podlegały profilowaniu.</w:t>
      </w:r>
    </w:p>
    <w:p w14:paraId="0A0AC2B2" w14:textId="77777777" w:rsidR="00C161B1" w:rsidRPr="000F5AB7" w:rsidRDefault="00C161B1" w:rsidP="00F51278">
      <w:pPr>
        <w:pStyle w:val="Akapitzlist"/>
        <w:numPr>
          <w:ilvl w:val="0"/>
          <w:numId w:val="7"/>
        </w:numPr>
        <w:spacing w:before="100" w:beforeAutospacing="1" w:after="100" w:afterAutospacing="1" w:line="256" w:lineRule="auto"/>
        <w:rPr>
          <w:rFonts w:ascii="Franklin Gothic Book" w:hAnsi="Franklin Gothic Book" w:cs="Arial"/>
          <w:sz w:val="20"/>
          <w:szCs w:val="20"/>
        </w:rPr>
      </w:pPr>
      <w:r w:rsidRPr="000F5AB7">
        <w:rPr>
          <w:rFonts w:ascii="Franklin Gothic Book" w:hAnsi="Franklin Gothic Book" w:cs="Arial"/>
          <w:bCs/>
          <w:sz w:val="20"/>
          <w:szCs w:val="20"/>
        </w:rPr>
        <w:t>Administrator danych nie ma zamiaru przekazywać danych osobowych do państwa trzeciego.</w:t>
      </w:r>
    </w:p>
    <w:p w14:paraId="59DBD079" w14:textId="77777777" w:rsidR="00C161B1" w:rsidRPr="000F5AB7" w:rsidRDefault="00C161B1" w:rsidP="00F51278">
      <w:pPr>
        <w:pStyle w:val="Akapitzlist"/>
        <w:numPr>
          <w:ilvl w:val="0"/>
          <w:numId w:val="7"/>
        </w:numPr>
        <w:spacing w:after="0" w:line="259" w:lineRule="auto"/>
        <w:contextualSpacing w:val="0"/>
        <w:jc w:val="both"/>
        <w:rPr>
          <w:rFonts w:ascii="Franklin Gothic Book" w:hAnsi="Franklin Gothic Book" w:cs="Arial"/>
          <w:sz w:val="20"/>
          <w:szCs w:val="20"/>
        </w:rPr>
      </w:pPr>
      <w:r w:rsidRPr="000F5AB7">
        <w:rPr>
          <w:rFonts w:ascii="Franklin Gothic Book" w:hAnsi="Franklin Gothic Book" w:cs="Arial"/>
          <w:sz w:val="20"/>
          <w:szCs w:val="20"/>
        </w:rPr>
        <w:t xml:space="preserve">Przysługuje Panu/Pani prawo żądania: </w:t>
      </w:r>
    </w:p>
    <w:p w14:paraId="60D9A4EF" w14:textId="77777777"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dostępu do treści swoich danych - w granicach art. 15 RODO,</w:t>
      </w:r>
    </w:p>
    <w:p w14:paraId="1899476F" w14:textId="77777777"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ich sprostowania – w granicach art. 16 RODO, </w:t>
      </w:r>
    </w:p>
    <w:p w14:paraId="4B56224C" w14:textId="77777777"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ich usunięcia - w granicach art. 17 RODO, </w:t>
      </w:r>
    </w:p>
    <w:p w14:paraId="426EA78F" w14:textId="77777777"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ograniczenia przetwarzania - w granicach art. 18 RODO, </w:t>
      </w:r>
    </w:p>
    <w:p w14:paraId="2A1EECA5" w14:textId="77777777"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przenoszenia danych - w granicach art. 20 RODO,</w:t>
      </w:r>
    </w:p>
    <w:p w14:paraId="7F694BA8" w14:textId="77777777"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prawo wniesienia sprzeciwu (w przypadku przetwarzania na podstawie art. 6 ust. 1 lit. f) RODO – w granicach art. 21 RODO,</w:t>
      </w:r>
    </w:p>
    <w:p w14:paraId="05886472" w14:textId="77777777" w:rsidR="00C161B1" w:rsidRPr="000F5AB7" w:rsidRDefault="00C161B1" w:rsidP="00C161B1">
      <w:pPr>
        <w:pStyle w:val="Akapitzlist"/>
        <w:spacing w:after="120"/>
        <w:ind w:left="357"/>
        <w:contextualSpacing w:val="0"/>
        <w:jc w:val="both"/>
        <w:rPr>
          <w:rFonts w:ascii="Franklin Gothic Book" w:hAnsi="Franklin Gothic Book" w:cs="Arial"/>
          <w:sz w:val="20"/>
          <w:szCs w:val="20"/>
        </w:rPr>
      </w:pPr>
    </w:p>
    <w:p w14:paraId="5C8218FE" w14:textId="77777777" w:rsidR="00C161B1" w:rsidRPr="000F5AB7" w:rsidRDefault="00C161B1" w:rsidP="00F51278">
      <w:pPr>
        <w:pStyle w:val="Akapitzlist"/>
        <w:numPr>
          <w:ilvl w:val="0"/>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38" w:history="1">
        <w:r w:rsidRPr="000F5AB7">
          <w:rPr>
            <w:rStyle w:val="Hipercze"/>
            <w:rFonts w:ascii="Franklin Gothic Book" w:hAnsi="Franklin Gothic Book" w:cs="Arial"/>
            <w:b/>
            <w:sz w:val="20"/>
            <w:szCs w:val="20"/>
          </w:rPr>
          <w:t>eep.iod@enea.pl</w:t>
        </w:r>
      </w:hyperlink>
      <w:r w:rsidRPr="000F5AB7">
        <w:rPr>
          <w:rFonts w:ascii="Franklin Gothic Book" w:hAnsi="Franklin Gothic Book" w:cs="Arial"/>
          <w:sz w:val="20"/>
          <w:szCs w:val="20"/>
        </w:rPr>
        <w:t>.</w:t>
      </w:r>
    </w:p>
    <w:p w14:paraId="0605AF3B" w14:textId="77777777" w:rsidR="00C161B1" w:rsidRPr="000F5AB7" w:rsidRDefault="00C161B1" w:rsidP="00F51278">
      <w:pPr>
        <w:pStyle w:val="Akapitzlist"/>
        <w:numPr>
          <w:ilvl w:val="0"/>
          <w:numId w:val="7"/>
        </w:numPr>
        <w:spacing w:after="120" w:line="259" w:lineRule="auto"/>
        <w:ind w:left="357" w:hanging="357"/>
        <w:contextualSpacing w:val="0"/>
        <w:jc w:val="both"/>
        <w:rPr>
          <w:rFonts w:ascii="Franklin Gothic Book" w:hAnsi="Franklin Gothic Book" w:cs="Arial"/>
          <w:sz w:val="20"/>
          <w:szCs w:val="20"/>
        </w:rPr>
      </w:pPr>
      <w:r w:rsidRPr="000F5AB7">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14:paraId="23200D94" w14:textId="77777777" w:rsidR="006276E3" w:rsidRDefault="006276E3" w:rsidP="00C161B1">
      <w:pPr>
        <w:jc w:val="right"/>
        <w:rPr>
          <w:rFonts w:ascii="Franklin Gothic Book" w:hAnsi="Franklin Gothic Book" w:cs="Helvetica"/>
          <w:b/>
          <w:color w:val="333333"/>
          <w:szCs w:val="20"/>
        </w:rPr>
      </w:pPr>
    </w:p>
    <w:p w14:paraId="1FB5A183" w14:textId="77777777" w:rsidR="006276E3" w:rsidRDefault="006276E3" w:rsidP="00C161B1">
      <w:pPr>
        <w:jc w:val="right"/>
        <w:rPr>
          <w:rFonts w:ascii="Franklin Gothic Book" w:hAnsi="Franklin Gothic Book" w:cs="Helvetica"/>
          <w:b/>
          <w:color w:val="333333"/>
          <w:szCs w:val="20"/>
        </w:rPr>
      </w:pPr>
    </w:p>
    <w:p w14:paraId="1601E1A7" w14:textId="77777777" w:rsidR="006276E3" w:rsidRDefault="006276E3" w:rsidP="00C161B1">
      <w:pPr>
        <w:jc w:val="right"/>
        <w:rPr>
          <w:rFonts w:ascii="Franklin Gothic Book" w:hAnsi="Franklin Gothic Book" w:cs="Helvetica"/>
          <w:b/>
          <w:color w:val="333333"/>
          <w:szCs w:val="20"/>
        </w:rPr>
      </w:pPr>
    </w:p>
    <w:p w14:paraId="613A8CF2" w14:textId="77777777" w:rsidR="006276E3" w:rsidRDefault="006276E3" w:rsidP="00C161B1">
      <w:pPr>
        <w:jc w:val="right"/>
        <w:rPr>
          <w:rFonts w:ascii="Franklin Gothic Book" w:hAnsi="Franklin Gothic Book" w:cs="Helvetica"/>
          <w:b/>
          <w:color w:val="333333"/>
          <w:szCs w:val="20"/>
        </w:rPr>
      </w:pPr>
    </w:p>
    <w:p w14:paraId="1E3E127B" w14:textId="77777777" w:rsidR="006276E3" w:rsidRDefault="006276E3" w:rsidP="00C161B1">
      <w:pPr>
        <w:jc w:val="right"/>
        <w:rPr>
          <w:rFonts w:ascii="Franklin Gothic Book" w:hAnsi="Franklin Gothic Book" w:cs="Helvetica"/>
          <w:b/>
          <w:color w:val="333333"/>
          <w:szCs w:val="20"/>
        </w:rPr>
      </w:pPr>
    </w:p>
    <w:p w14:paraId="4E57C81B" w14:textId="77777777" w:rsidR="006276E3" w:rsidRDefault="006276E3" w:rsidP="00C161B1">
      <w:pPr>
        <w:jc w:val="right"/>
        <w:rPr>
          <w:rFonts w:ascii="Franklin Gothic Book" w:hAnsi="Franklin Gothic Book" w:cs="Helvetica"/>
          <w:b/>
          <w:color w:val="333333"/>
          <w:szCs w:val="20"/>
        </w:rPr>
      </w:pPr>
    </w:p>
    <w:p w14:paraId="18A4A255" w14:textId="77777777" w:rsidR="006276E3" w:rsidRDefault="006276E3" w:rsidP="00C161B1">
      <w:pPr>
        <w:jc w:val="right"/>
        <w:rPr>
          <w:rFonts w:ascii="Franklin Gothic Book" w:hAnsi="Franklin Gothic Book" w:cs="Helvetica"/>
          <w:b/>
          <w:color w:val="333333"/>
          <w:szCs w:val="20"/>
        </w:rPr>
      </w:pPr>
    </w:p>
    <w:p w14:paraId="7EF44747" w14:textId="77777777" w:rsidR="006276E3" w:rsidRDefault="006276E3" w:rsidP="00C161B1">
      <w:pPr>
        <w:jc w:val="right"/>
        <w:rPr>
          <w:rFonts w:ascii="Franklin Gothic Book" w:hAnsi="Franklin Gothic Book" w:cs="Helvetica"/>
          <w:b/>
          <w:color w:val="333333"/>
          <w:szCs w:val="20"/>
        </w:rPr>
      </w:pPr>
    </w:p>
    <w:p w14:paraId="7C5F7C08" w14:textId="77777777" w:rsidR="006276E3" w:rsidRDefault="006276E3" w:rsidP="00C161B1">
      <w:pPr>
        <w:jc w:val="right"/>
        <w:rPr>
          <w:rFonts w:ascii="Franklin Gothic Book" w:hAnsi="Franklin Gothic Book" w:cs="Helvetica"/>
          <w:b/>
          <w:color w:val="333333"/>
          <w:szCs w:val="20"/>
        </w:rPr>
      </w:pPr>
    </w:p>
    <w:p w14:paraId="762627E1" w14:textId="77777777" w:rsidR="006276E3" w:rsidRDefault="006276E3" w:rsidP="00C161B1">
      <w:pPr>
        <w:jc w:val="right"/>
        <w:rPr>
          <w:rFonts w:ascii="Franklin Gothic Book" w:hAnsi="Franklin Gothic Book" w:cs="Helvetica"/>
          <w:b/>
          <w:color w:val="333333"/>
          <w:szCs w:val="20"/>
        </w:rPr>
      </w:pPr>
    </w:p>
    <w:p w14:paraId="30D4CF03" w14:textId="77777777" w:rsidR="005C230B" w:rsidRDefault="005C230B" w:rsidP="005A0C47">
      <w:pPr>
        <w:rPr>
          <w:rFonts w:ascii="Franklin Gothic Book" w:hAnsi="Franklin Gothic Book" w:cs="Helvetica"/>
          <w:b/>
          <w:color w:val="333333"/>
          <w:szCs w:val="20"/>
        </w:rPr>
      </w:pPr>
    </w:p>
    <w:p w14:paraId="6F166BB2" w14:textId="77777777" w:rsidR="005C230B" w:rsidRDefault="005C230B" w:rsidP="00C161B1">
      <w:pPr>
        <w:jc w:val="right"/>
        <w:rPr>
          <w:rFonts w:ascii="Franklin Gothic Book" w:hAnsi="Franklin Gothic Book" w:cs="Helvetica"/>
          <w:b/>
          <w:color w:val="333333"/>
          <w:szCs w:val="20"/>
        </w:rPr>
      </w:pPr>
    </w:p>
    <w:p w14:paraId="4A2E820D" w14:textId="77777777" w:rsidR="00E758B5" w:rsidRDefault="00E758B5" w:rsidP="00C161B1">
      <w:pPr>
        <w:jc w:val="right"/>
        <w:rPr>
          <w:rFonts w:ascii="Franklin Gothic Book" w:hAnsi="Franklin Gothic Book" w:cs="Helvetica"/>
          <w:b/>
          <w:color w:val="333333"/>
          <w:szCs w:val="20"/>
        </w:rPr>
      </w:pPr>
    </w:p>
    <w:p w14:paraId="75400642" w14:textId="77777777" w:rsidR="00771E30" w:rsidRDefault="00771E30" w:rsidP="00C161B1">
      <w:pPr>
        <w:jc w:val="right"/>
        <w:rPr>
          <w:rFonts w:ascii="Franklin Gothic Book" w:hAnsi="Franklin Gothic Book" w:cs="Helvetica"/>
          <w:b/>
          <w:color w:val="333333"/>
          <w:szCs w:val="20"/>
        </w:rPr>
      </w:pPr>
    </w:p>
    <w:p w14:paraId="343D1481" w14:textId="77777777" w:rsidR="00771E30" w:rsidRDefault="00771E30" w:rsidP="00C161B1">
      <w:pPr>
        <w:jc w:val="right"/>
        <w:rPr>
          <w:rFonts w:ascii="Franklin Gothic Book" w:hAnsi="Franklin Gothic Book" w:cs="Helvetica"/>
          <w:b/>
          <w:color w:val="333333"/>
          <w:szCs w:val="20"/>
        </w:rPr>
      </w:pPr>
    </w:p>
    <w:p w14:paraId="26485C87" w14:textId="77777777" w:rsidR="00550FAA" w:rsidRDefault="00550FAA" w:rsidP="00C161B1">
      <w:pPr>
        <w:jc w:val="right"/>
        <w:rPr>
          <w:rFonts w:ascii="Franklin Gothic Book" w:hAnsi="Franklin Gothic Book" w:cs="Helvetica"/>
          <w:b/>
          <w:color w:val="333333"/>
          <w:szCs w:val="20"/>
        </w:rPr>
      </w:pPr>
    </w:p>
    <w:p w14:paraId="41125B58" w14:textId="77777777" w:rsidR="00550FAA" w:rsidRDefault="00550FAA" w:rsidP="00C161B1">
      <w:pPr>
        <w:jc w:val="right"/>
        <w:rPr>
          <w:rFonts w:ascii="Franklin Gothic Book" w:hAnsi="Franklin Gothic Book" w:cs="Helvetica"/>
          <w:b/>
          <w:color w:val="333333"/>
          <w:szCs w:val="20"/>
        </w:rPr>
      </w:pPr>
    </w:p>
    <w:p w14:paraId="78471090" w14:textId="77777777" w:rsidR="00C161B1" w:rsidRPr="000F5AB7" w:rsidRDefault="00273A51"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t>Załącznik nr 6</w:t>
      </w:r>
      <w:r w:rsidR="00C161B1" w:rsidRPr="000F5AB7">
        <w:rPr>
          <w:rFonts w:ascii="Franklin Gothic Book" w:hAnsi="Franklin Gothic Book" w:cs="Helvetica"/>
          <w:b/>
          <w:color w:val="333333"/>
          <w:szCs w:val="20"/>
        </w:rPr>
        <w:t xml:space="preserve"> do ogłoszenia</w:t>
      </w:r>
    </w:p>
    <w:p w14:paraId="59535D18" w14:textId="77777777" w:rsidR="00C161B1" w:rsidRPr="000F5AB7" w:rsidRDefault="00C161B1" w:rsidP="00C161B1">
      <w:pPr>
        <w:spacing w:after="150"/>
        <w:ind w:left="2835" w:hanging="2693"/>
        <w:rPr>
          <w:rFonts w:ascii="Franklin Gothic Book" w:hAnsi="Franklin Gothic Book" w:cs="Helvetica"/>
          <w:color w:val="333333"/>
          <w:szCs w:val="20"/>
        </w:rPr>
      </w:pPr>
    </w:p>
    <w:p w14:paraId="6E275A6D" w14:textId="77777777" w:rsidR="00C161B1" w:rsidRPr="000F5AB7" w:rsidRDefault="00C161B1" w:rsidP="00C161B1">
      <w:pPr>
        <w:pStyle w:val="Tekstprzypisudolnego"/>
        <w:jc w:val="center"/>
        <w:rPr>
          <w:rFonts w:ascii="Franklin Gothic Book" w:hAnsi="Franklin Gothic Book" w:cs="Arial"/>
          <w:i/>
          <w:u w:val="single"/>
        </w:rPr>
      </w:pPr>
    </w:p>
    <w:p w14:paraId="76C4F956" w14:textId="77777777" w:rsidR="00C161B1" w:rsidRPr="000F5AB7" w:rsidRDefault="00C161B1" w:rsidP="00C161B1">
      <w:pPr>
        <w:pStyle w:val="Tekstprzypisudolnego"/>
        <w:jc w:val="center"/>
        <w:rPr>
          <w:rFonts w:ascii="Franklin Gothic Book" w:hAnsi="Franklin Gothic Book" w:cs="Arial"/>
          <w:i/>
          <w:u w:val="single"/>
        </w:rPr>
      </w:pPr>
    </w:p>
    <w:p w14:paraId="7D9E4E40" w14:textId="77777777" w:rsidR="00C161B1" w:rsidRPr="000F5AB7" w:rsidRDefault="00C161B1" w:rsidP="00C161B1">
      <w:pPr>
        <w:pStyle w:val="Tekstprzypisudolnego"/>
        <w:spacing w:line="276" w:lineRule="auto"/>
        <w:jc w:val="center"/>
        <w:rPr>
          <w:rFonts w:ascii="Franklin Gothic Book" w:hAnsi="Franklin Gothic Book"/>
          <w:b/>
        </w:rPr>
      </w:pPr>
      <w:r w:rsidRPr="000F5AB7">
        <w:rPr>
          <w:rFonts w:ascii="Franklin Gothic Book" w:hAnsi="Franklin Gothic Book"/>
          <w:b/>
        </w:rPr>
        <w:t xml:space="preserve">Wzór oświadczenia o wyrażeniu zgody na przetwarzanie danych osobowych </w:t>
      </w:r>
    </w:p>
    <w:p w14:paraId="3D2CF0C0" w14:textId="77777777" w:rsidR="00C161B1" w:rsidRPr="000F5AB7" w:rsidRDefault="00C161B1" w:rsidP="00C161B1">
      <w:pPr>
        <w:pStyle w:val="Tekstprzypisudolnego"/>
        <w:jc w:val="center"/>
        <w:rPr>
          <w:rFonts w:ascii="Franklin Gothic Book" w:hAnsi="Franklin Gothic Book" w:cs="Arial"/>
          <w:i/>
          <w:u w:val="single"/>
        </w:rPr>
      </w:pPr>
    </w:p>
    <w:p w14:paraId="001CC734" w14:textId="77777777" w:rsidR="00C161B1" w:rsidRPr="000F5AB7" w:rsidRDefault="00C161B1" w:rsidP="00C161B1">
      <w:pPr>
        <w:pStyle w:val="Tekstprzypisudolnego"/>
        <w:jc w:val="center"/>
        <w:rPr>
          <w:rFonts w:ascii="Franklin Gothic Book" w:hAnsi="Franklin Gothic Book" w:cs="Arial"/>
          <w:i/>
          <w:u w:val="single"/>
        </w:rPr>
      </w:pPr>
    </w:p>
    <w:p w14:paraId="6B12B402" w14:textId="77777777" w:rsidR="00C161B1" w:rsidRPr="000F5AB7" w:rsidRDefault="00C161B1" w:rsidP="00C161B1">
      <w:pPr>
        <w:pStyle w:val="Tekstprzypisudolnego"/>
        <w:jc w:val="center"/>
        <w:rPr>
          <w:rFonts w:ascii="Franklin Gothic Book" w:hAnsi="Franklin Gothic Book" w:cs="Arial"/>
          <w:color w:val="000000"/>
        </w:rPr>
      </w:pPr>
      <w:r w:rsidRPr="000F5AB7">
        <w:rPr>
          <w:rFonts w:ascii="Franklin Gothic Book" w:hAnsi="Franklin Gothic Book" w:cs="Arial"/>
          <w:i/>
          <w:u w:val="single"/>
        </w:rPr>
        <w:t xml:space="preserve"> </w:t>
      </w:r>
    </w:p>
    <w:p w14:paraId="4790B1AE" w14:textId="77777777" w:rsidR="00C161B1" w:rsidRPr="000F5AB7" w:rsidRDefault="00C161B1" w:rsidP="00C161B1">
      <w:pPr>
        <w:pStyle w:val="NormalnyWeb"/>
        <w:spacing w:line="360" w:lineRule="auto"/>
        <w:ind w:firstLine="567"/>
        <w:rPr>
          <w:rFonts w:ascii="Franklin Gothic Book" w:eastAsia="Times New Roman" w:hAnsi="Franklin Gothic Book" w:cs="Helvetica"/>
          <w:color w:val="333333"/>
        </w:rPr>
      </w:pPr>
      <w:r w:rsidRPr="000F5AB7">
        <w:rPr>
          <w:rFonts w:ascii="Franklin Gothic Book" w:eastAsia="Calibri" w:hAnsi="Franklin Gothic Book" w:cs="Helvetica"/>
          <w:color w:val="333333"/>
          <w:lang w:eastAsia="en-US"/>
        </w:rPr>
        <w:t xml:space="preserve">Oświadczam, że </w:t>
      </w:r>
      <w:r w:rsidRPr="000F5AB7">
        <w:rPr>
          <w:rFonts w:ascii="Franklin Gothic Book" w:eastAsia="Times New Roman" w:hAnsi="Franklin Gothic Book" w:cs="Helvetica"/>
          <w:color w:val="333333"/>
        </w:rPr>
        <w:t xml:space="preserve">wyrażam zgodę na przetwarzanie przez </w:t>
      </w:r>
      <w:r w:rsidR="00953174">
        <w:rPr>
          <w:rFonts w:ascii="Franklin Gothic Book" w:eastAsia="Times New Roman" w:hAnsi="Franklin Gothic Book" w:cs="Helvetica"/>
          <w:color w:val="333333"/>
        </w:rPr>
        <w:t>Enea Elektrownia Połaniec</w:t>
      </w:r>
      <w:r w:rsidRPr="000F5AB7">
        <w:rPr>
          <w:rFonts w:ascii="Franklin Gothic Book" w:eastAsia="Times New Roman" w:hAnsi="Franklin Gothic Book" w:cs="Helvetica"/>
          <w:color w:val="333333"/>
        </w:rPr>
        <w:t xml:space="preserve"> S.A. moich danych osobowych w celu związanym z prowadzonym przetargiem na </w:t>
      </w:r>
      <w:r w:rsidR="00EE3BB5" w:rsidRPr="000F5AB7">
        <w:rPr>
          <w:rFonts w:ascii="Franklin Gothic Book" w:eastAsia="Times New Roman" w:hAnsi="Franklin Gothic Book" w:cs="Helvetica"/>
          <w:color w:val="333333"/>
        </w:rPr>
        <w:t xml:space="preserve"> </w:t>
      </w:r>
      <w:r w:rsidR="00716D9A">
        <w:rPr>
          <w:rFonts w:ascii="Franklin Gothic Book" w:eastAsia="Times New Roman" w:hAnsi="Franklin Gothic Book" w:cs="Helvetica"/>
          <w:color w:val="333333"/>
        </w:rPr>
        <w:t xml:space="preserve">........................................................... </w:t>
      </w:r>
      <w:r w:rsidR="00EE3BB5" w:rsidRPr="000F5AB7">
        <w:rPr>
          <w:rFonts w:ascii="Franklin Gothic Book" w:eastAsia="Times New Roman" w:hAnsi="Franklin Gothic Book" w:cs="Helvetica"/>
          <w:color w:val="333333"/>
        </w:rPr>
        <w:t xml:space="preserve">w </w:t>
      </w:r>
      <w:r w:rsidR="00953174">
        <w:rPr>
          <w:rFonts w:ascii="Franklin Gothic Book" w:eastAsia="Times New Roman" w:hAnsi="Franklin Gothic Book" w:cs="Helvetica"/>
          <w:color w:val="333333"/>
        </w:rPr>
        <w:t>Enea Elektrownia Połaniec</w:t>
      </w:r>
      <w:r w:rsidR="00EE3BB5" w:rsidRPr="000F5AB7">
        <w:rPr>
          <w:rFonts w:ascii="Franklin Gothic Book" w:eastAsia="Times New Roman" w:hAnsi="Franklin Gothic Book" w:cs="Helvetica"/>
          <w:color w:val="333333"/>
        </w:rPr>
        <w:t xml:space="preserve"> S.A.</w:t>
      </w:r>
      <w:r w:rsidRPr="000F5AB7">
        <w:rPr>
          <w:rFonts w:ascii="Franklin Gothic Book" w:eastAsia="Times New Roman" w:hAnsi="Franklin Gothic Book" w:cs="Helvetica"/>
          <w:color w:val="333333"/>
        </w:rPr>
        <w:t xml:space="preserve"> </w:t>
      </w:r>
    </w:p>
    <w:p w14:paraId="14FD394E" w14:textId="77777777" w:rsidR="00C161B1" w:rsidRPr="000F5AB7" w:rsidRDefault="00C161B1" w:rsidP="00C161B1">
      <w:pPr>
        <w:pStyle w:val="NormalnyWeb"/>
        <w:spacing w:line="360" w:lineRule="auto"/>
        <w:ind w:firstLine="567"/>
        <w:rPr>
          <w:rFonts w:ascii="Franklin Gothic Book" w:eastAsia="Calibri" w:hAnsi="Franklin Gothic Book" w:cs="Helvetica"/>
          <w:color w:val="333333"/>
          <w:lang w:eastAsia="en-US"/>
        </w:rPr>
      </w:pPr>
    </w:p>
    <w:p w14:paraId="518C17B0" w14:textId="77777777" w:rsidR="00C161B1" w:rsidRPr="000F5AB7" w:rsidRDefault="00C161B1" w:rsidP="00C161B1">
      <w:pPr>
        <w:pStyle w:val="NormalnyWeb"/>
        <w:spacing w:line="360" w:lineRule="auto"/>
        <w:rPr>
          <w:rFonts w:ascii="Franklin Gothic Book" w:hAnsi="Franklin Gothic Book" w:cs="Arial"/>
          <w:b/>
        </w:rPr>
      </w:pPr>
    </w:p>
    <w:p w14:paraId="0675972E" w14:textId="77777777" w:rsidR="00C161B1" w:rsidRPr="000F5AB7" w:rsidRDefault="00C161B1" w:rsidP="00C161B1">
      <w:pPr>
        <w:pStyle w:val="NormalnyWeb"/>
        <w:spacing w:line="360" w:lineRule="auto"/>
        <w:rPr>
          <w:rFonts w:ascii="Franklin Gothic Book" w:hAnsi="Franklin Gothic Book" w:cs="Arial"/>
          <w:b/>
        </w:rPr>
      </w:pPr>
    </w:p>
    <w:p w14:paraId="683563D3" w14:textId="77777777" w:rsidR="00C161B1" w:rsidRPr="000F5AB7" w:rsidRDefault="00C161B1" w:rsidP="00C161B1">
      <w:pPr>
        <w:pStyle w:val="NormalnyWeb"/>
        <w:spacing w:line="360" w:lineRule="auto"/>
        <w:rPr>
          <w:rFonts w:ascii="Franklin Gothic Book" w:hAnsi="Franklin Gothic Book" w:cs="Arial"/>
          <w:b/>
        </w:rPr>
      </w:pPr>
    </w:p>
    <w:p w14:paraId="6343849F" w14:textId="77777777" w:rsidR="00C161B1" w:rsidRPr="000F5AB7" w:rsidRDefault="00C161B1" w:rsidP="00C161B1">
      <w:pPr>
        <w:pStyle w:val="NormalnyWeb"/>
        <w:spacing w:line="360" w:lineRule="auto"/>
        <w:jc w:val="right"/>
        <w:rPr>
          <w:rFonts w:ascii="Franklin Gothic Book" w:hAnsi="Franklin Gothic Book" w:cs="Arial"/>
          <w:b/>
        </w:rPr>
      </w:pPr>
      <w:r w:rsidRPr="000F5AB7">
        <w:rPr>
          <w:rFonts w:ascii="Franklin Gothic Book" w:hAnsi="Franklin Gothic Book" w:cs="Arial"/>
          <w:b/>
        </w:rPr>
        <w:t>…………………………………………..</w:t>
      </w:r>
    </w:p>
    <w:p w14:paraId="3043A1FA"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Arial"/>
          <w:sz w:val="20"/>
          <w:szCs w:val="20"/>
        </w:rPr>
        <w:t xml:space="preserve">                                                                                           </w:t>
      </w:r>
      <w:r w:rsidRPr="000F5AB7">
        <w:rPr>
          <w:rFonts w:ascii="Franklin Gothic Book" w:hAnsi="Franklin Gothic Book" w:cs="Helvetica"/>
          <w:color w:val="333333"/>
          <w:sz w:val="20"/>
          <w:szCs w:val="20"/>
        </w:rPr>
        <w:t xml:space="preserve">data i podpis uprawnionego </w:t>
      </w:r>
    </w:p>
    <w:p w14:paraId="2DA9C1F9"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Helvetica"/>
          <w:color w:val="333333"/>
          <w:sz w:val="20"/>
          <w:szCs w:val="20"/>
        </w:rPr>
        <w:t>przedstawiciela Oferenta</w:t>
      </w:r>
    </w:p>
    <w:p w14:paraId="6483323D" w14:textId="77777777" w:rsidR="00C161B1" w:rsidRPr="000F5AB7" w:rsidRDefault="00C161B1" w:rsidP="00C161B1">
      <w:pPr>
        <w:pStyle w:val="NormalnyWeb"/>
        <w:spacing w:line="360" w:lineRule="auto"/>
        <w:jc w:val="center"/>
        <w:rPr>
          <w:rFonts w:ascii="Franklin Gothic Book" w:hAnsi="Franklin Gothic Book" w:cs="Arial"/>
        </w:rPr>
      </w:pPr>
      <w:r w:rsidRPr="000F5AB7">
        <w:rPr>
          <w:rFonts w:ascii="Franklin Gothic Book" w:hAnsi="Franklin Gothic Book" w:cs="Arial"/>
        </w:rPr>
        <w:t xml:space="preserve">                   </w:t>
      </w:r>
    </w:p>
    <w:p w14:paraId="182B44A0" w14:textId="77777777" w:rsidR="00C161B1" w:rsidRDefault="00C161B1" w:rsidP="00C161B1">
      <w:pPr>
        <w:pStyle w:val="NormalnyWeb"/>
        <w:spacing w:line="360" w:lineRule="auto"/>
        <w:rPr>
          <w:rFonts w:ascii="Arial" w:hAnsi="Arial" w:cs="Arial"/>
          <w:b/>
          <w:sz w:val="22"/>
          <w:szCs w:val="22"/>
        </w:rPr>
      </w:pPr>
    </w:p>
    <w:p w14:paraId="4EF46845" w14:textId="77777777" w:rsidR="00C161B1" w:rsidRDefault="00C161B1" w:rsidP="00C161B1">
      <w:pPr>
        <w:pStyle w:val="NormalnyWeb"/>
        <w:spacing w:line="360" w:lineRule="auto"/>
        <w:rPr>
          <w:rFonts w:ascii="Arial" w:hAnsi="Arial" w:cs="Arial"/>
          <w:b/>
          <w:sz w:val="22"/>
          <w:szCs w:val="22"/>
        </w:rPr>
      </w:pPr>
    </w:p>
    <w:p w14:paraId="1150F71C" w14:textId="77777777" w:rsidR="00C161B1" w:rsidRDefault="00C161B1" w:rsidP="00C161B1">
      <w:pPr>
        <w:rPr>
          <w:rFonts w:ascii="Times New Roman" w:hAnsi="Times New Roman"/>
          <w:sz w:val="24"/>
        </w:rPr>
      </w:pPr>
    </w:p>
    <w:p w14:paraId="6A24B10E" w14:textId="77777777" w:rsidR="00C161B1" w:rsidRDefault="00C161B1" w:rsidP="00C161B1">
      <w:pPr>
        <w:pStyle w:val="NormalnyWeb"/>
        <w:spacing w:line="276" w:lineRule="auto"/>
        <w:ind w:left="142" w:hanging="142"/>
        <w:rPr>
          <w:rFonts w:ascii="Arial" w:hAnsi="Arial" w:cs="Arial"/>
          <w:sz w:val="16"/>
          <w:szCs w:val="16"/>
        </w:rPr>
      </w:pPr>
    </w:p>
    <w:p w14:paraId="1CA955A8" w14:textId="77777777" w:rsidR="00C161B1" w:rsidRDefault="00C161B1" w:rsidP="00C161B1">
      <w:pPr>
        <w:pStyle w:val="Tekstprzypisudolnego"/>
        <w:spacing w:line="240" w:lineRule="auto"/>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563F9C">
        <w:rPr>
          <w:rFonts w:ascii="Arial" w:hAnsi="Arial" w:cs="Arial"/>
          <w:color w:val="000000"/>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Arial" w:hAnsi="Arial" w:cs="Arial"/>
          <w:sz w:val="16"/>
          <w:szCs w:val="16"/>
        </w:rPr>
        <w:t xml:space="preserve"> </w:t>
      </w:r>
    </w:p>
    <w:p w14:paraId="2747D344" w14:textId="77777777" w:rsidR="00287F1B" w:rsidRDefault="00287F1B" w:rsidP="00C161B1">
      <w:pPr>
        <w:spacing w:after="160" w:line="259" w:lineRule="auto"/>
        <w:rPr>
          <w:rFonts w:asciiTheme="minorHAnsi" w:hAnsiTheme="minorHAnsi" w:cs="Arial"/>
          <w:sz w:val="22"/>
          <w:szCs w:val="22"/>
        </w:rPr>
      </w:pPr>
    </w:p>
    <w:p w14:paraId="0980AB40" w14:textId="77777777" w:rsidR="00287F1B" w:rsidRPr="00287F1B" w:rsidRDefault="00287F1B" w:rsidP="00287F1B">
      <w:pPr>
        <w:rPr>
          <w:rFonts w:asciiTheme="minorHAnsi" w:hAnsiTheme="minorHAnsi" w:cs="Arial"/>
          <w:sz w:val="22"/>
          <w:szCs w:val="22"/>
        </w:rPr>
      </w:pPr>
    </w:p>
    <w:sectPr w:rsidR="00287F1B" w:rsidRPr="00287F1B" w:rsidSect="00E401C8">
      <w:pgSz w:w="11906" w:h="16838" w:code="9"/>
      <w:pgMar w:top="709" w:right="851"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75F9B" w14:textId="77777777" w:rsidR="008F3237" w:rsidRDefault="008F3237" w:rsidP="00C715D2">
      <w:r>
        <w:separator/>
      </w:r>
    </w:p>
  </w:endnote>
  <w:endnote w:type="continuationSeparator" w:id="0">
    <w:p w14:paraId="07B71929" w14:textId="77777777" w:rsidR="008F3237" w:rsidRDefault="008F3237"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Czcionka tekstu podstawowego">
    <w:altName w:val="Times New Roman"/>
    <w:panose1 w:val="00000000000000000000"/>
    <w:charset w:val="00"/>
    <w:family w:val="roman"/>
    <w:notTrueType/>
    <w:pitch w:val="default"/>
  </w:font>
  <w:font w:name="Verdana,Bold">
    <w:panose1 w:val="00000000000000000000"/>
    <w:charset w:val="EE"/>
    <w:family w:val="auto"/>
    <w:notTrueType/>
    <w:pitch w:val="default"/>
    <w:sig w:usb0="00000005" w:usb1="00000000" w:usb2="00000000" w:usb3="00000000" w:csb0="00000002" w:csb1="00000000"/>
  </w:font>
  <w:font w:name="Franklin Gothic Demi">
    <w:panose1 w:val="020B0703020102020204"/>
    <w:charset w:val="EE"/>
    <w:family w:val="swiss"/>
    <w:pitch w:val="variable"/>
    <w:sig w:usb0="00000287" w:usb1="00000000" w:usb2="00000000" w:usb3="00000000" w:csb0="0000009F" w:csb1="00000000"/>
  </w:font>
  <w:font w:name="CIDFont+F1">
    <w:panose1 w:val="00000000000000000000"/>
    <w:charset w:val="EE"/>
    <w:family w:val="auto"/>
    <w:notTrueType/>
    <w:pitch w:val="default"/>
    <w:sig w:usb0="00000005" w:usb1="00000000" w:usb2="00000000" w:usb3="00000000" w:csb0="00000002" w:csb1="00000000"/>
  </w:font>
  <w:font w:name="Tahoma,Bold">
    <w:altName w:val="Yu Gothic UI"/>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302089"/>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228336905"/>
          <w:docPartObj>
            <w:docPartGallery w:val="Page Numbers (Top of Page)"/>
            <w:docPartUnique/>
          </w:docPartObj>
        </w:sdtPr>
        <w:sdtContent>
          <w:p w14:paraId="746434F5" w14:textId="2009D8B9" w:rsidR="00881403" w:rsidRPr="00E43683" w:rsidRDefault="00881403">
            <w:pPr>
              <w:pStyle w:val="Stopka"/>
              <w:jc w:val="center"/>
              <w:rPr>
                <w:rFonts w:ascii="Arial" w:hAnsi="Arial" w:cs="Arial"/>
                <w:sz w:val="18"/>
                <w:szCs w:val="18"/>
              </w:rPr>
            </w:pPr>
            <w:r w:rsidRPr="00287F1B">
              <w:rPr>
                <w:rFonts w:ascii="Franklin Gothic Book" w:hAnsi="Franklin Gothic Book" w:cs="Arial"/>
                <w:sz w:val="16"/>
                <w:szCs w:val="16"/>
                <w:lang w:val="pl-PL"/>
              </w:rPr>
              <w:t xml:space="preserve">Strona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PAGE</w:instrText>
            </w:r>
            <w:r w:rsidRPr="00287F1B">
              <w:rPr>
                <w:rFonts w:ascii="Franklin Gothic Book" w:hAnsi="Franklin Gothic Book" w:cs="Arial"/>
                <w:bCs/>
                <w:sz w:val="16"/>
                <w:szCs w:val="16"/>
              </w:rPr>
              <w:fldChar w:fldCharType="separate"/>
            </w:r>
            <w:r w:rsidR="002B59C5">
              <w:rPr>
                <w:rFonts w:ascii="Franklin Gothic Book" w:hAnsi="Franklin Gothic Book" w:cs="Arial"/>
                <w:bCs/>
                <w:noProof/>
                <w:sz w:val="16"/>
                <w:szCs w:val="16"/>
              </w:rPr>
              <w:t>9</w:t>
            </w:r>
            <w:r w:rsidRPr="00287F1B">
              <w:rPr>
                <w:rFonts w:ascii="Franklin Gothic Book" w:hAnsi="Franklin Gothic Book" w:cs="Arial"/>
                <w:bCs/>
                <w:sz w:val="16"/>
                <w:szCs w:val="16"/>
              </w:rPr>
              <w:fldChar w:fldCharType="end"/>
            </w:r>
            <w:r w:rsidRPr="00287F1B">
              <w:rPr>
                <w:rFonts w:ascii="Franklin Gothic Book" w:hAnsi="Franklin Gothic Book" w:cs="Arial"/>
                <w:sz w:val="16"/>
                <w:szCs w:val="16"/>
                <w:lang w:val="pl-PL"/>
              </w:rPr>
              <w:t xml:space="preserve"> z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NUMPAGES</w:instrText>
            </w:r>
            <w:r w:rsidRPr="00287F1B">
              <w:rPr>
                <w:rFonts w:ascii="Franklin Gothic Book" w:hAnsi="Franklin Gothic Book" w:cs="Arial"/>
                <w:bCs/>
                <w:sz w:val="16"/>
                <w:szCs w:val="16"/>
              </w:rPr>
              <w:fldChar w:fldCharType="separate"/>
            </w:r>
            <w:r w:rsidR="002B59C5">
              <w:rPr>
                <w:rFonts w:ascii="Franklin Gothic Book" w:hAnsi="Franklin Gothic Book" w:cs="Arial"/>
                <w:bCs/>
                <w:noProof/>
                <w:sz w:val="16"/>
                <w:szCs w:val="16"/>
              </w:rPr>
              <w:t>22</w:t>
            </w:r>
            <w:r w:rsidRPr="00287F1B">
              <w:rPr>
                <w:rFonts w:ascii="Franklin Gothic Book" w:hAnsi="Franklin Gothic Book" w:cs="Arial"/>
                <w:bCs/>
                <w:sz w:val="16"/>
                <w:szCs w:val="16"/>
              </w:rPr>
              <w:fldChar w:fldCharType="end"/>
            </w:r>
          </w:p>
        </w:sdtContent>
      </w:sdt>
    </w:sdtContent>
  </w:sdt>
  <w:p w14:paraId="43509F67" w14:textId="77777777" w:rsidR="00881403" w:rsidRDefault="008814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142C8" w14:textId="77777777" w:rsidR="008F3237" w:rsidRDefault="008F3237" w:rsidP="00C715D2">
      <w:r>
        <w:separator/>
      </w:r>
    </w:p>
  </w:footnote>
  <w:footnote w:type="continuationSeparator" w:id="0">
    <w:p w14:paraId="4A9ED488" w14:textId="77777777" w:rsidR="008F3237" w:rsidRDefault="008F3237" w:rsidP="00C71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736FCFC"/>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D2614"/>
    <w:multiLevelType w:val="hybridMultilevel"/>
    <w:tmpl w:val="DC32E450"/>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AF40A7"/>
    <w:multiLevelType w:val="hybridMultilevel"/>
    <w:tmpl w:val="AD4AA32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B5B59BF"/>
    <w:multiLevelType w:val="hybridMultilevel"/>
    <w:tmpl w:val="67A834C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DCC6C01"/>
    <w:multiLevelType w:val="hybridMultilevel"/>
    <w:tmpl w:val="1B22534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22A72A4A"/>
    <w:multiLevelType w:val="hybridMultilevel"/>
    <w:tmpl w:val="B04E49A6"/>
    <w:lvl w:ilvl="0" w:tplc="0415000F">
      <w:start w:val="1"/>
      <w:numFmt w:val="decimal"/>
      <w:lvlText w:val="%1."/>
      <w:lvlJc w:val="left"/>
      <w:pPr>
        <w:ind w:left="36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35474EA"/>
    <w:multiLevelType w:val="multilevel"/>
    <w:tmpl w:val="F7B0BC2E"/>
    <w:lvl w:ilvl="0">
      <w:start w:val="1"/>
      <w:numFmt w:val="decimal"/>
      <w:lvlText w:val="%1."/>
      <w:lvlJc w:val="left"/>
      <w:pPr>
        <w:ind w:left="435" w:hanging="435"/>
      </w:pPr>
      <w:rPr>
        <w:rFonts w:hint="default"/>
      </w:rPr>
    </w:lvl>
    <w:lvl w:ilvl="1">
      <w:start w:val="1"/>
      <w:numFmt w:val="decimal"/>
      <w:lvlText w:val="%1.%2."/>
      <w:lvlJc w:val="left"/>
      <w:pPr>
        <w:ind w:left="4320" w:hanging="720"/>
      </w:pPr>
      <w:rPr>
        <w:rFonts w:hint="default"/>
      </w:rPr>
    </w:lvl>
    <w:lvl w:ilvl="2">
      <w:start w:val="1"/>
      <w:numFmt w:val="decimal"/>
      <w:lvlText w:val="%1.%2.%3."/>
      <w:lvlJc w:val="left"/>
      <w:pPr>
        <w:ind w:left="7920" w:hanging="720"/>
      </w:pPr>
      <w:rPr>
        <w:rFonts w:hint="default"/>
      </w:rPr>
    </w:lvl>
    <w:lvl w:ilvl="3">
      <w:start w:val="1"/>
      <w:numFmt w:val="decimal"/>
      <w:lvlText w:val="%1.%2.%3.%4."/>
      <w:lvlJc w:val="left"/>
      <w:pPr>
        <w:ind w:left="11880" w:hanging="1080"/>
      </w:pPr>
      <w:rPr>
        <w:rFonts w:hint="default"/>
      </w:rPr>
    </w:lvl>
    <w:lvl w:ilvl="4">
      <w:start w:val="1"/>
      <w:numFmt w:val="decimal"/>
      <w:lvlText w:val="%1.%2.%3.%4.%5."/>
      <w:lvlJc w:val="left"/>
      <w:pPr>
        <w:ind w:left="15480" w:hanging="1080"/>
      </w:pPr>
      <w:rPr>
        <w:rFonts w:hint="default"/>
      </w:rPr>
    </w:lvl>
    <w:lvl w:ilvl="5">
      <w:start w:val="1"/>
      <w:numFmt w:val="decimal"/>
      <w:lvlText w:val="%1.%2.%3.%4.%5.%6."/>
      <w:lvlJc w:val="left"/>
      <w:pPr>
        <w:ind w:left="19440" w:hanging="1440"/>
      </w:pPr>
      <w:rPr>
        <w:rFonts w:hint="default"/>
      </w:rPr>
    </w:lvl>
    <w:lvl w:ilvl="6">
      <w:start w:val="1"/>
      <w:numFmt w:val="decimal"/>
      <w:lvlText w:val="%1.%2.%3.%4.%5.%6.%7."/>
      <w:lvlJc w:val="left"/>
      <w:pPr>
        <w:ind w:left="23040" w:hanging="1440"/>
      </w:pPr>
      <w:rPr>
        <w:rFonts w:hint="default"/>
      </w:rPr>
    </w:lvl>
    <w:lvl w:ilvl="7">
      <w:start w:val="1"/>
      <w:numFmt w:val="decimal"/>
      <w:lvlText w:val="%1.%2.%3.%4.%5.%6.%7.%8."/>
      <w:lvlJc w:val="left"/>
      <w:pPr>
        <w:ind w:left="27000" w:hanging="1800"/>
      </w:pPr>
      <w:rPr>
        <w:rFonts w:hint="default"/>
      </w:rPr>
    </w:lvl>
    <w:lvl w:ilvl="8">
      <w:start w:val="1"/>
      <w:numFmt w:val="decimal"/>
      <w:lvlText w:val="%1.%2.%3.%4.%5.%6.%7.%8.%9."/>
      <w:lvlJc w:val="left"/>
      <w:pPr>
        <w:ind w:left="30600" w:hanging="1800"/>
      </w:pPr>
      <w:rPr>
        <w:rFonts w:hint="default"/>
      </w:rPr>
    </w:lvl>
  </w:abstractNum>
  <w:abstractNum w:abstractNumId="9"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0"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2D5E2B2C"/>
    <w:multiLevelType w:val="multilevel"/>
    <w:tmpl w:val="5B02AD8E"/>
    <w:lvl w:ilvl="0">
      <w:start w:val="2"/>
      <w:numFmt w:val="decimal"/>
      <w:lvlText w:val="%1."/>
      <w:lvlJc w:val="left"/>
      <w:pPr>
        <w:ind w:left="360" w:hanging="360"/>
      </w:pPr>
      <w:rPr>
        <w:rFonts w:hint="default"/>
        <w:b w:val="0"/>
        <w:sz w:val="20"/>
        <w:szCs w:val="20"/>
      </w:rPr>
    </w:lvl>
    <w:lvl w:ilvl="1">
      <w:start w:val="1"/>
      <w:numFmt w:val="decimal"/>
      <w:lvlText w:val="%1.%2."/>
      <w:lvlJc w:val="left"/>
      <w:pPr>
        <w:ind w:left="1724" w:hanging="360"/>
      </w:pPr>
      <w:rPr>
        <w:rFonts w:ascii="Franklin Gothic Book" w:hAnsi="Franklin Gothic Book" w:hint="default"/>
        <w:b w:val="0"/>
        <w:sz w:val="20"/>
        <w:szCs w:val="20"/>
      </w:rPr>
    </w:lvl>
    <w:lvl w:ilvl="2">
      <w:start w:val="1"/>
      <w:numFmt w:val="decimal"/>
      <w:lvlText w:val="%1.%2.%3."/>
      <w:lvlJc w:val="left"/>
      <w:pPr>
        <w:ind w:left="3448" w:hanging="720"/>
      </w:pPr>
      <w:rPr>
        <w:rFonts w:hint="default"/>
      </w:rPr>
    </w:lvl>
    <w:lvl w:ilvl="3">
      <w:start w:val="1"/>
      <w:numFmt w:val="decimal"/>
      <w:lvlText w:val="%1.%2.%3.%4."/>
      <w:lvlJc w:val="left"/>
      <w:pPr>
        <w:ind w:left="4812" w:hanging="720"/>
      </w:pPr>
      <w:rPr>
        <w:rFonts w:hint="default"/>
      </w:rPr>
    </w:lvl>
    <w:lvl w:ilvl="4">
      <w:start w:val="1"/>
      <w:numFmt w:val="decimal"/>
      <w:lvlText w:val="%1.%2.%3.%4.%5."/>
      <w:lvlJc w:val="left"/>
      <w:pPr>
        <w:ind w:left="6536" w:hanging="1080"/>
      </w:pPr>
      <w:rPr>
        <w:rFonts w:hint="default"/>
      </w:rPr>
    </w:lvl>
    <w:lvl w:ilvl="5">
      <w:start w:val="1"/>
      <w:numFmt w:val="decimal"/>
      <w:lvlText w:val="%1.%2.%3.%4.%5.%6."/>
      <w:lvlJc w:val="left"/>
      <w:pPr>
        <w:ind w:left="7900" w:hanging="1080"/>
      </w:pPr>
      <w:rPr>
        <w:rFonts w:hint="default"/>
      </w:rPr>
    </w:lvl>
    <w:lvl w:ilvl="6">
      <w:start w:val="1"/>
      <w:numFmt w:val="decimal"/>
      <w:lvlText w:val="%1.%2.%3.%4.%5.%6.%7."/>
      <w:lvlJc w:val="left"/>
      <w:pPr>
        <w:ind w:left="9624" w:hanging="1440"/>
      </w:pPr>
      <w:rPr>
        <w:rFonts w:hint="default"/>
      </w:rPr>
    </w:lvl>
    <w:lvl w:ilvl="7">
      <w:start w:val="1"/>
      <w:numFmt w:val="decimal"/>
      <w:lvlText w:val="%1.%2.%3.%4.%5.%6.%7.%8."/>
      <w:lvlJc w:val="left"/>
      <w:pPr>
        <w:ind w:left="10988" w:hanging="1440"/>
      </w:pPr>
      <w:rPr>
        <w:rFonts w:hint="default"/>
      </w:rPr>
    </w:lvl>
    <w:lvl w:ilvl="8">
      <w:start w:val="1"/>
      <w:numFmt w:val="decimal"/>
      <w:lvlText w:val="%1.%2.%3.%4.%5.%6.%7.%8.%9."/>
      <w:lvlJc w:val="left"/>
      <w:pPr>
        <w:ind w:left="12712" w:hanging="1800"/>
      </w:pPr>
      <w:rPr>
        <w:rFonts w:hint="default"/>
      </w:rPr>
    </w:lvl>
  </w:abstractNum>
  <w:abstractNum w:abstractNumId="12" w15:restartNumberingAfterBreak="0">
    <w:nsid w:val="2EA10654"/>
    <w:multiLevelType w:val="multilevel"/>
    <w:tmpl w:val="31D2D69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F010268"/>
    <w:multiLevelType w:val="multilevel"/>
    <w:tmpl w:val="58D65CC6"/>
    <w:styleLink w:val="Styl1"/>
    <w:lvl w:ilvl="0">
      <w:start w:val="2"/>
      <w:numFmt w:val="decimal"/>
      <w:lvlText w:val="%1."/>
      <w:lvlJc w:val="left"/>
      <w:pPr>
        <w:tabs>
          <w:tab w:val="num" w:pos="720"/>
        </w:tabs>
        <w:ind w:left="720" w:hanging="360"/>
      </w:pPr>
    </w:lvl>
    <w:lvl w:ilvl="1">
      <w:start w:val="1"/>
      <w:numFmt w:val="decimal"/>
      <w:isLgl/>
      <w:lvlText w:val="%2.%2."/>
      <w:lvlJc w:val="left"/>
      <w:pPr>
        <w:tabs>
          <w:tab w:val="num" w:pos="1080"/>
        </w:tabs>
        <w:ind w:left="1080" w:hanging="720"/>
      </w:pPr>
      <w:rPr>
        <w:rFonts w:hint="default"/>
      </w:rPr>
    </w:lvl>
    <w:lvl w:ilvl="2">
      <w:start w:val="1"/>
      <w:numFmt w:val="decimal"/>
      <w:isLgl/>
      <w:lvlText w:val="%3.%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334F1CEE"/>
    <w:multiLevelType w:val="hybridMultilevel"/>
    <w:tmpl w:val="1884EE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80465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B737B09"/>
    <w:multiLevelType w:val="hybridMultilevel"/>
    <w:tmpl w:val="CD1C2178"/>
    <w:lvl w:ilvl="0" w:tplc="04150001">
      <w:start w:val="1"/>
      <w:numFmt w:val="bullet"/>
      <w:lvlText w:val=""/>
      <w:lvlJc w:val="left"/>
      <w:pPr>
        <w:ind w:left="1582" w:hanging="360"/>
      </w:pPr>
      <w:rPr>
        <w:rFonts w:ascii="Symbol" w:hAnsi="Symbol" w:hint="default"/>
      </w:rPr>
    </w:lvl>
    <w:lvl w:ilvl="1" w:tplc="04150003" w:tentative="1">
      <w:start w:val="1"/>
      <w:numFmt w:val="bullet"/>
      <w:lvlText w:val="o"/>
      <w:lvlJc w:val="left"/>
      <w:pPr>
        <w:ind w:left="2302" w:hanging="360"/>
      </w:pPr>
      <w:rPr>
        <w:rFonts w:ascii="Courier New" w:hAnsi="Courier New" w:cs="Courier New" w:hint="default"/>
      </w:rPr>
    </w:lvl>
    <w:lvl w:ilvl="2" w:tplc="04150005" w:tentative="1">
      <w:start w:val="1"/>
      <w:numFmt w:val="bullet"/>
      <w:lvlText w:val=""/>
      <w:lvlJc w:val="left"/>
      <w:pPr>
        <w:ind w:left="3022" w:hanging="360"/>
      </w:pPr>
      <w:rPr>
        <w:rFonts w:ascii="Wingdings" w:hAnsi="Wingdings" w:hint="default"/>
      </w:rPr>
    </w:lvl>
    <w:lvl w:ilvl="3" w:tplc="04150001" w:tentative="1">
      <w:start w:val="1"/>
      <w:numFmt w:val="bullet"/>
      <w:lvlText w:val=""/>
      <w:lvlJc w:val="left"/>
      <w:pPr>
        <w:ind w:left="3742" w:hanging="360"/>
      </w:pPr>
      <w:rPr>
        <w:rFonts w:ascii="Symbol" w:hAnsi="Symbol" w:hint="default"/>
      </w:rPr>
    </w:lvl>
    <w:lvl w:ilvl="4" w:tplc="04150003" w:tentative="1">
      <w:start w:val="1"/>
      <w:numFmt w:val="bullet"/>
      <w:lvlText w:val="o"/>
      <w:lvlJc w:val="left"/>
      <w:pPr>
        <w:ind w:left="4462" w:hanging="360"/>
      </w:pPr>
      <w:rPr>
        <w:rFonts w:ascii="Courier New" w:hAnsi="Courier New" w:cs="Courier New" w:hint="default"/>
      </w:rPr>
    </w:lvl>
    <w:lvl w:ilvl="5" w:tplc="04150005" w:tentative="1">
      <w:start w:val="1"/>
      <w:numFmt w:val="bullet"/>
      <w:lvlText w:val=""/>
      <w:lvlJc w:val="left"/>
      <w:pPr>
        <w:ind w:left="5182" w:hanging="360"/>
      </w:pPr>
      <w:rPr>
        <w:rFonts w:ascii="Wingdings" w:hAnsi="Wingdings" w:hint="default"/>
      </w:rPr>
    </w:lvl>
    <w:lvl w:ilvl="6" w:tplc="04150001" w:tentative="1">
      <w:start w:val="1"/>
      <w:numFmt w:val="bullet"/>
      <w:lvlText w:val=""/>
      <w:lvlJc w:val="left"/>
      <w:pPr>
        <w:ind w:left="5902" w:hanging="360"/>
      </w:pPr>
      <w:rPr>
        <w:rFonts w:ascii="Symbol" w:hAnsi="Symbol" w:hint="default"/>
      </w:rPr>
    </w:lvl>
    <w:lvl w:ilvl="7" w:tplc="04150003" w:tentative="1">
      <w:start w:val="1"/>
      <w:numFmt w:val="bullet"/>
      <w:lvlText w:val="o"/>
      <w:lvlJc w:val="left"/>
      <w:pPr>
        <w:ind w:left="6622" w:hanging="360"/>
      </w:pPr>
      <w:rPr>
        <w:rFonts w:ascii="Courier New" w:hAnsi="Courier New" w:cs="Courier New" w:hint="default"/>
      </w:rPr>
    </w:lvl>
    <w:lvl w:ilvl="8" w:tplc="04150005" w:tentative="1">
      <w:start w:val="1"/>
      <w:numFmt w:val="bullet"/>
      <w:lvlText w:val=""/>
      <w:lvlJc w:val="left"/>
      <w:pPr>
        <w:ind w:left="7342" w:hanging="360"/>
      </w:pPr>
      <w:rPr>
        <w:rFonts w:ascii="Wingdings" w:hAnsi="Wingdings" w:hint="default"/>
      </w:rPr>
    </w:lvl>
  </w:abstractNum>
  <w:abstractNum w:abstractNumId="17" w15:restartNumberingAfterBreak="0">
    <w:nsid w:val="3C0D76EE"/>
    <w:multiLevelType w:val="multilevel"/>
    <w:tmpl w:val="72A47006"/>
    <w:lvl w:ilvl="0">
      <w:start w:val="1"/>
      <w:numFmt w:val="decimal"/>
      <w:lvlText w:val="%1."/>
      <w:lvlJc w:val="left"/>
      <w:pPr>
        <w:ind w:left="720" w:hanging="360"/>
      </w:pPr>
    </w:lvl>
    <w:lvl w:ilvl="1">
      <w:start w:val="1"/>
      <w:numFmt w:val="decimal"/>
      <w:isLgl/>
      <w:lvlText w:val="%1.%2."/>
      <w:lvlJc w:val="left"/>
      <w:pPr>
        <w:ind w:left="992" w:hanging="600"/>
      </w:pPr>
      <w:rPr>
        <w:rFonts w:hint="default"/>
      </w:rPr>
    </w:lvl>
    <w:lvl w:ilvl="2">
      <w:start w:val="2"/>
      <w:numFmt w:val="decimal"/>
      <w:isLgl/>
      <w:lvlText w:val="%1.%2.%3."/>
      <w:lvlJc w:val="left"/>
      <w:pPr>
        <w:ind w:left="1144" w:hanging="720"/>
      </w:pPr>
      <w:rPr>
        <w:rFonts w:hint="default"/>
      </w:rPr>
    </w:lvl>
    <w:lvl w:ilvl="3">
      <w:start w:val="1"/>
      <w:numFmt w:val="decimal"/>
      <w:isLgl/>
      <w:lvlText w:val="%1.%2.%3.%4."/>
      <w:lvlJc w:val="left"/>
      <w:pPr>
        <w:ind w:left="1176" w:hanging="720"/>
      </w:pPr>
      <w:rPr>
        <w:rFonts w:hint="default"/>
      </w:rPr>
    </w:lvl>
    <w:lvl w:ilvl="4">
      <w:start w:val="1"/>
      <w:numFmt w:val="decimal"/>
      <w:isLgl/>
      <w:lvlText w:val="%1.%2.%3.%4.%5."/>
      <w:lvlJc w:val="left"/>
      <w:pPr>
        <w:ind w:left="1568" w:hanging="1080"/>
      </w:pPr>
      <w:rPr>
        <w:rFonts w:hint="default"/>
      </w:rPr>
    </w:lvl>
    <w:lvl w:ilvl="5">
      <w:start w:val="1"/>
      <w:numFmt w:val="decimal"/>
      <w:isLgl/>
      <w:lvlText w:val="%1.%2.%3.%4.%5.%6."/>
      <w:lvlJc w:val="left"/>
      <w:pPr>
        <w:ind w:left="1600" w:hanging="1080"/>
      </w:pPr>
      <w:rPr>
        <w:rFonts w:hint="default"/>
      </w:rPr>
    </w:lvl>
    <w:lvl w:ilvl="6">
      <w:start w:val="1"/>
      <w:numFmt w:val="decimal"/>
      <w:isLgl/>
      <w:lvlText w:val="%1.%2.%3.%4.%5.%6.%7."/>
      <w:lvlJc w:val="left"/>
      <w:pPr>
        <w:ind w:left="1992" w:hanging="1440"/>
      </w:pPr>
      <w:rPr>
        <w:rFonts w:hint="default"/>
      </w:rPr>
    </w:lvl>
    <w:lvl w:ilvl="7">
      <w:start w:val="1"/>
      <w:numFmt w:val="decimal"/>
      <w:isLgl/>
      <w:lvlText w:val="%1.%2.%3.%4.%5.%6.%7.%8."/>
      <w:lvlJc w:val="left"/>
      <w:pPr>
        <w:ind w:left="2024" w:hanging="1440"/>
      </w:pPr>
      <w:rPr>
        <w:rFonts w:hint="default"/>
      </w:rPr>
    </w:lvl>
    <w:lvl w:ilvl="8">
      <w:start w:val="1"/>
      <w:numFmt w:val="decimal"/>
      <w:isLgl/>
      <w:lvlText w:val="%1.%2.%3.%4.%5.%6.%7.%8.%9."/>
      <w:lvlJc w:val="left"/>
      <w:pPr>
        <w:ind w:left="2416" w:hanging="1800"/>
      </w:pPr>
      <w:rPr>
        <w:rFonts w:hint="default"/>
      </w:rPr>
    </w:lvl>
  </w:abstractNum>
  <w:abstractNum w:abstractNumId="18" w15:restartNumberingAfterBreak="0">
    <w:nsid w:val="3CBD57C0"/>
    <w:multiLevelType w:val="multilevel"/>
    <w:tmpl w:val="B0CAC074"/>
    <w:lvl w:ilvl="0">
      <w:start w:val="1"/>
      <w:numFmt w:val="decimal"/>
      <w:lvlText w:val="%1."/>
      <w:lvlJc w:val="left"/>
      <w:pPr>
        <w:ind w:left="1065" w:hanging="705"/>
      </w:pPr>
      <w:rPr>
        <w:rFonts w:hint="default"/>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19" w15:restartNumberingAfterBreak="0">
    <w:nsid w:val="3D2F741A"/>
    <w:multiLevelType w:val="hybridMultilevel"/>
    <w:tmpl w:val="B94E9376"/>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20" w15:restartNumberingAfterBreak="0">
    <w:nsid w:val="3ECD78CE"/>
    <w:multiLevelType w:val="multilevel"/>
    <w:tmpl w:val="07AA80CE"/>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0BD414B"/>
    <w:multiLevelType w:val="multilevel"/>
    <w:tmpl w:val="A8DA2E0A"/>
    <w:lvl w:ilvl="0">
      <w:start w:val="1"/>
      <w:numFmt w:val="decimal"/>
      <w:lvlText w:val="%1."/>
      <w:lvlJc w:val="left"/>
      <w:pPr>
        <w:ind w:left="720"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7560" w:hanging="1440"/>
      </w:pPr>
      <w:rPr>
        <w:rFonts w:hint="default"/>
      </w:rPr>
    </w:lvl>
    <w:lvl w:ilvl="5">
      <w:start w:val="1"/>
      <w:numFmt w:val="decimal"/>
      <w:isLgl/>
      <w:lvlText w:val="%1.%2.%3.%4.%5.%6."/>
      <w:lvlJc w:val="left"/>
      <w:pPr>
        <w:ind w:left="9000" w:hanging="1440"/>
      </w:pPr>
      <w:rPr>
        <w:rFonts w:hint="default"/>
      </w:rPr>
    </w:lvl>
    <w:lvl w:ilvl="6">
      <w:start w:val="1"/>
      <w:numFmt w:val="decimal"/>
      <w:isLgl/>
      <w:lvlText w:val="%1.%2.%3.%4.%5.%6.%7."/>
      <w:lvlJc w:val="left"/>
      <w:pPr>
        <w:ind w:left="10800" w:hanging="1800"/>
      </w:pPr>
      <w:rPr>
        <w:rFonts w:hint="default"/>
      </w:rPr>
    </w:lvl>
    <w:lvl w:ilvl="7">
      <w:start w:val="1"/>
      <w:numFmt w:val="decimal"/>
      <w:isLgl/>
      <w:lvlText w:val="%1.%2.%3.%4.%5.%6.%7.%8."/>
      <w:lvlJc w:val="left"/>
      <w:pPr>
        <w:ind w:left="12600" w:hanging="2160"/>
      </w:pPr>
      <w:rPr>
        <w:rFonts w:hint="default"/>
      </w:rPr>
    </w:lvl>
    <w:lvl w:ilvl="8">
      <w:start w:val="1"/>
      <w:numFmt w:val="decimal"/>
      <w:isLgl/>
      <w:lvlText w:val="%1.%2.%3.%4.%5.%6.%7.%8.%9."/>
      <w:lvlJc w:val="left"/>
      <w:pPr>
        <w:ind w:left="14040" w:hanging="2160"/>
      </w:pPr>
      <w:rPr>
        <w:rFonts w:hint="default"/>
      </w:rPr>
    </w:lvl>
  </w:abstractNum>
  <w:abstractNum w:abstractNumId="22" w15:restartNumberingAfterBreak="0">
    <w:nsid w:val="42F90162"/>
    <w:multiLevelType w:val="hybridMultilevel"/>
    <w:tmpl w:val="65DC111C"/>
    <w:lvl w:ilvl="0" w:tplc="E38AE4F8">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450B6F"/>
    <w:multiLevelType w:val="multilevel"/>
    <w:tmpl w:val="C22C9462"/>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Franklin Gothic Book" w:eastAsia="Times New Roman" w:hAnsi="Franklin Gothic Book" w:cs="Calibri"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A5E3053"/>
    <w:multiLevelType w:val="hybridMultilevel"/>
    <w:tmpl w:val="72D4B1CC"/>
    <w:lvl w:ilvl="0" w:tplc="7B12052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A06124"/>
    <w:multiLevelType w:val="hybridMultilevel"/>
    <w:tmpl w:val="1E6C924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D36542D"/>
    <w:multiLevelType w:val="multilevel"/>
    <w:tmpl w:val="D1764ACA"/>
    <w:lvl w:ilvl="0">
      <w:start w:val="1"/>
      <w:numFmt w:val="decimal"/>
      <w:lvlText w:val="%1."/>
      <w:lvlJc w:val="left"/>
      <w:pPr>
        <w:ind w:left="360" w:hanging="360"/>
      </w:pPr>
      <w:rPr>
        <w:rFonts w:ascii="Franklin Gothic Book" w:hAnsi="Franklin Gothic Book" w:hint="default"/>
        <w:b w:val="0"/>
        <w:sz w:val="20"/>
        <w:szCs w:val="20"/>
      </w:rPr>
    </w:lvl>
    <w:lvl w:ilvl="1">
      <w:start w:val="1"/>
      <w:numFmt w:val="decimal"/>
      <w:lvlText w:val="%1.%2."/>
      <w:lvlJc w:val="left"/>
      <w:pPr>
        <w:ind w:left="792" w:hanging="432"/>
      </w:pPr>
      <w:rPr>
        <w:rFonts w:ascii="Franklin Gothic Book" w:hAnsi="Franklin Gothic Book" w:hint="default"/>
        <w:b w:val="0"/>
        <w:sz w:val="20"/>
        <w:szCs w:val="20"/>
      </w:rPr>
    </w:lvl>
    <w:lvl w:ilvl="2">
      <w:start w:val="1"/>
      <w:numFmt w:val="decimal"/>
      <w:lvlText w:val="%1.%2.%3."/>
      <w:lvlJc w:val="left"/>
      <w:pPr>
        <w:ind w:left="1224" w:hanging="504"/>
      </w:pPr>
      <w:rPr>
        <w:rFonts w:ascii="Franklin Gothic Book" w:hAnsi="Franklin Gothic Book" w:hint="default"/>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F20545B"/>
    <w:multiLevelType w:val="multilevel"/>
    <w:tmpl w:val="3716D3A4"/>
    <w:lvl w:ilvl="0">
      <w:start w:val="4"/>
      <w:numFmt w:val="decimal"/>
      <w:lvlText w:val="%1."/>
      <w:lvlJc w:val="left"/>
      <w:pPr>
        <w:ind w:left="360" w:hanging="360"/>
      </w:pPr>
      <w:rPr>
        <w:rFonts w:cs="Arial" w:hint="default"/>
        <w:b w:val="0"/>
        <w:color w:val="auto"/>
      </w:rPr>
    </w:lvl>
    <w:lvl w:ilvl="1">
      <w:start w:val="1"/>
      <w:numFmt w:val="decimal"/>
      <w:lvlText w:val="%1.%2."/>
      <w:lvlJc w:val="left"/>
      <w:pPr>
        <w:ind w:left="1080" w:hanging="360"/>
      </w:pPr>
      <w:rPr>
        <w:rFonts w:cs="Arial" w:hint="default"/>
        <w:b w:val="0"/>
        <w:color w:val="auto"/>
        <w:sz w:val="20"/>
        <w:szCs w:val="20"/>
      </w:rPr>
    </w:lvl>
    <w:lvl w:ilvl="2">
      <w:start w:val="1"/>
      <w:numFmt w:val="decimal"/>
      <w:lvlText w:val="%1.%2.%3."/>
      <w:lvlJc w:val="left"/>
      <w:pPr>
        <w:ind w:left="720" w:hanging="720"/>
      </w:pPr>
      <w:rPr>
        <w:rFonts w:cs="Arial" w:hint="default"/>
        <w:b w:val="0"/>
        <w:strike w:val="0"/>
        <w:color w:val="auto"/>
        <w:sz w:val="20"/>
        <w:szCs w:val="20"/>
      </w:rPr>
    </w:lvl>
    <w:lvl w:ilvl="3">
      <w:start w:val="1"/>
      <w:numFmt w:val="decimal"/>
      <w:lvlText w:val="%1.%2.%3.%4."/>
      <w:lvlJc w:val="left"/>
      <w:pPr>
        <w:ind w:left="2880" w:hanging="720"/>
      </w:pPr>
      <w:rPr>
        <w:rFonts w:cs="Arial" w:hint="default"/>
        <w:color w:val="auto"/>
      </w:rPr>
    </w:lvl>
    <w:lvl w:ilvl="4">
      <w:start w:val="1"/>
      <w:numFmt w:val="decimal"/>
      <w:lvlText w:val="%1.%2.%3.%4.%5."/>
      <w:lvlJc w:val="left"/>
      <w:pPr>
        <w:ind w:left="3960" w:hanging="1080"/>
      </w:pPr>
      <w:rPr>
        <w:rFonts w:cs="Arial" w:hint="default"/>
        <w:color w:val="auto"/>
      </w:rPr>
    </w:lvl>
    <w:lvl w:ilvl="5">
      <w:start w:val="1"/>
      <w:numFmt w:val="decimal"/>
      <w:lvlText w:val="%1.%2.%3.%4.%5.%6."/>
      <w:lvlJc w:val="left"/>
      <w:pPr>
        <w:ind w:left="4680" w:hanging="1080"/>
      </w:pPr>
      <w:rPr>
        <w:rFonts w:cs="Arial" w:hint="default"/>
        <w:color w:val="auto"/>
      </w:rPr>
    </w:lvl>
    <w:lvl w:ilvl="6">
      <w:start w:val="1"/>
      <w:numFmt w:val="decimal"/>
      <w:lvlText w:val="%1.%2.%3.%4.%5.%6.%7."/>
      <w:lvlJc w:val="left"/>
      <w:pPr>
        <w:ind w:left="5760" w:hanging="1440"/>
      </w:pPr>
      <w:rPr>
        <w:rFonts w:cs="Arial" w:hint="default"/>
        <w:color w:val="auto"/>
      </w:rPr>
    </w:lvl>
    <w:lvl w:ilvl="7">
      <w:start w:val="1"/>
      <w:numFmt w:val="decimal"/>
      <w:lvlText w:val="%1.%2.%3.%4.%5.%6.%7.%8."/>
      <w:lvlJc w:val="left"/>
      <w:pPr>
        <w:ind w:left="6480" w:hanging="1440"/>
      </w:pPr>
      <w:rPr>
        <w:rFonts w:cs="Arial" w:hint="default"/>
        <w:color w:val="auto"/>
      </w:rPr>
    </w:lvl>
    <w:lvl w:ilvl="8">
      <w:start w:val="1"/>
      <w:numFmt w:val="decimal"/>
      <w:lvlText w:val="%1.%2.%3.%4.%5.%6.%7.%8.%9."/>
      <w:lvlJc w:val="left"/>
      <w:pPr>
        <w:ind w:left="7560" w:hanging="1800"/>
      </w:pPr>
      <w:rPr>
        <w:rFonts w:cs="Arial" w:hint="default"/>
        <w:color w:val="auto"/>
      </w:rPr>
    </w:lvl>
  </w:abstractNum>
  <w:abstractNum w:abstractNumId="29" w15:restartNumberingAfterBreak="0">
    <w:nsid w:val="58A861DE"/>
    <w:multiLevelType w:val="multilevel"/>
    <w:tmpl w:val="AEB28182"/>
    <w:lvl w:ilvl="0">
      <w:start w:val="1"/>
      <w:numFmt w:val="decimal"/>
      <w:lvlText w:val="%1."/>
      <w:lvlJc w:val="left"/>
      <w:pPr>
        <w:tabs>
          <w:tab w:val="num" w:pos="360"/>
        </w:tabs>
        <w:ind w:left="360" w:hanging="360"/>
      </w:pPr>
      <w:rPr>
        <w:rFonts w:ascii="Franklin Gothic Book" w:eastAsia="Calibri" w:hAnsi="Franklin Gothic Book" w:cs="Times New Roman"/>
        <w:b w:val="0"/>
        <w:i w:val="0"/>
        <w:sz w:val="22"/>
        <w:szCs w:val="22"/>
      </w:rPr>
    </w:lvl>
    <w:lvl w:ilvl="1">
      <w:start w:val="1"/>
      <w:numFmt w:val="decimal"/>
      <w:lvlText w:val="%1.%2."/>
      <w:lvlJc w:val="left"/>
      <w:pPr>
        <w:tabs>
          <w:tab w:val="num" w:pos="1282"/>
        </w:tabs>
        <w:ind w:left="1282" w:hanging="432"/>
      </w:pPr>
      <w:rPr>
        <w:rFonts w:ascii="Calibri" w:hAnsi="Calibri" w:hint="default"/>
        <w:b w:val="0"/>
        <w:i w:val="0"/>
        <w:sz w:val="22"/>
        <w:szCs w:val="22"/>
      </w:rPr>
    </w:lvl>
    <w:lvl w:ilvl="2">
      <w:start w:val="1"/>
      <w:numFmt w:val="decimal"/>
      <w:lvlText w:val="%1.%2.%3."/>
      <w:lvlJc w:val="left"/>
      <w:pPr>
        <w:tabs>
          <w:tab w:val="num" w:pos="720"/>
        </w:tabs>
        <w:ind w:left="504" w:hanging="504"/>
      </w:pPr>
      <w:rPr>
        <w:rFonts w:ascii="Calibri" w:hAnsi="Calibr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5A1C21FA"/>
    <w:multiLevelType w:val="multilevel"/>
    <w:tmpl w:val="25CE9916"/>
    <w:lvl w:ilvl="0">
      <w:start w:val="1"/>
      <w:numFmt w:val="upperRoman"/>
      <w:lvlText w:val="%1."/>
      <w:lvlJc w:val="right"/>
      <w:pPr>
        <w:ind w:left="720" w:hanging="360"/>
      </w:pPr>
      <w:rPr>
        <w:b/>
      </w:rPr>
    </w:lvl>
    <w:lvl w:ilvl="1">
      <w:start w:val="1"/>
      <w:numFmt w:val="decimal"/>
      <w:lvlText w:val="%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1"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B5E6BE1"/>
    <w:multiLevelType w:val="hybridMultilevel"/>
    <w:tmpl w:val="D144D682"/>
    <w:lvl w:ilvl="0" w:tplc="1E1C82C2">
      <w:start w:val="1"/>
      <w:numFmt w:val="upperRoman"/>
      <w:lvlText w:val="%1."/>
      <w:lvlJc w:val="left"/>
      <w:pPr>
        <w:ind w:left="3240" w:hanging="360"/>
      </w:pPr>
      <w:rPr>
        <w:rFonts w:hint="default"/>
        <w:b/>
      </w:rPr>
    </w:lvl>
    <w:lvl w:ilvl="1" w:tplc="04150019">
      <w:start w:val="1"/>
      <w:numFmt w:val="lowerLetter"/>
      <w:lvlText w:val="%2."/>
      <w:lvlJc w:val="left"/>
      <w:pPr>
        <w:ind w:left="3960" w:hanging="360"/>
      </w:pPr>
    </w:lvl>
    <w:lvl w:ilvl="2" w:tplc="0415001B">
      <w:start w:val="1"/>
      <w:numFmt w:val="lowerRoman"/>
      <w:lvlText w:val="%3."/>
      <w:lvlJc w:val="right"/>
      <w:pPr>
        <w:ind w:left="4680" w:hanging="180"/>
      </w:pPr>
    </w:lvl>
    <w:lvl w:ilvl="3" w:tplc="E230E6CE">
      <w:start w:val="1"/>
      <w:numFmt w:val="decimal"/>
      <w:lvlText w:val="%4."/>
      <w:lvlJc w:val="left"/>
      <w:pPr>
        <w:ind w:left="5400" w:hanging="360"/>
      </w:pPr>
      <w:rPr>
        <w:rFonts w:hint="default"/>
      </w:r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33" w15:restartNumberingAfterBreak="0">
    <w:nsid w:val="62BC1A82"/>
    <w:multiLevelType w:val="hybridMultilevel"/>
    <w:tmpl w:val="273464A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8F26A53"/>
    <w:multiLevelType w:val="multilevel"/>
    <w:tmpl w:val="13786058"/>
    <w:lvl w:ilvl="0">
      <w:start w:val="1"/>
      <w:numFmt w:val="decimal"/>
      <w:lvlText w:val="%1."/>
      <w:lvlJc w:val="left"/>
      <w:pPr>
        <w:ind w:left="862" w:hanging="360"/>
      </w:pPr>
      <w:rPr>
        <w:rFonts w:hint="default"/>
      </w:rPr>
    </w:lvl>
    <w:lvl w:ilvl="1">
      <w:start w:val="2"/>
      <w:numFmt w:val="decimal"/>
      <w:isLgl/>
      <w:lvlText w:val="%1.%2."/>
      <w:lvlJc w:val="left"/>
      <w:pPr>
        <w:ind w:left="1029" w:hanging="495"/>
      </w:pPr>
      <w:rPr>
        <w:rFonts w:hint="default"/>
      </w:rPr>
    </w:lvl>
    <w:lvl w:ilvl="2">
      <w:start w:val="3"/>
      <w:numFmt w:val="decimal"/>
      <w:isLgl/>
      <w:lvlText w:val="%1.%2.%3."/>
      <w:lvlJc w:val="left"/>
      <w:pPr>
        <w:ind w:left="1286" w:hanging="720"/>
      </w:pPr>
      <w:rPr>
        <w:rFonts w:hint="default"/>
        <w:b w:val="0"/>
      </w:rPr>
    </w:lvl>
    <w:lvl w:ilvl="3">
      <w:start w:val="1"/>
      <w:numFmt w:val="decimal"/>
      <w:isLgl/>
      <w:lvlText w:val="%1.%2.%3.%4."/>
      <w:lvlJc w:val="left"/>
      <w:pPr>
        <w:ind w:left="1318"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42" w:hanging="1080"/>
      </w:pPr>
      <w:rPr>
        <w:rFonts w:hint="default"/>
      </w:rPr>
    </w:lvl>
    <w:lvl w:ilvl="6">
      <w:start w:val="1"/>
      <w:numFmt w:val="decimal"/>
      <w:isLgl/>
      <w:lvlText w:val="%1.%2.%3.%4.%5.%6.%7."/>
      <w:lvlJc w:val="left"/>
      <w:pPr>
        <w:ind w:left="2134" w:hanging="1440"/>
      </w:pPr>
      <w:rPr>
        <w:rFonts w:hint="default"/>
      </w:rPr>
    </w:lvl>
    <w:lvl w:ilvl="7">
      <w:start w:val="1"/>
      <w:numFmt w:val="decimal"/>
      <w:isLgl/>
      <w:lvlText w:val="%1.%2.%3.%4.%5.%6.%7.%8."/>
      <w:lvlJc w:val="left"/>
      <w:pPr>
        <w:ind w:left="2166" w:hanging="1440"/>
      </w:pPr>
      <w:rPr>
        <w:rFonts w:hint="default"/>
      </w:rPr>
    </w:lvl>
    <w:lvl w:ilvl="8">
      <w:start w:val="1"/>
      <w:numFmt w:val="decimal"/>
      <w:isLgl/>
      <w:lvlText w:val="%1.%2.%3.%4.%5.%6.%7.%8.%9."/>
      <w:lvlJc w:val="left"/>
      <w:pPr>
        <w:ind w:left="2558" w:hanging="1800"/>
      </w:pPr>
      <w:rPr>
        <w:rFonts w:hint="default"/>
      </w:rPr>
    </w:lvl>
  </w:abstractNum>
  <w:abstractNum w:abstractNumId="35" w15:restartNumberingAfterBreak="0">
    <w:nsid w:val="6B084F20"/>
    <w:multiLevelType w:val="hybridMultilevel"/>
    <w:tmpl w:val="837A8126"/>
    <w:lvl w:ilvl="0" w:tplc="0415000D">
      <w:start w:val="1"/>
      <w:numFmt w:val="bullet"/>
      <w:lvlText w:val=""/>
      <w:lvlJc w:val="left"/>
      <w:pPr>
        <w:ind w:left="915" w:hanging="360"/>
      </w:pPr>
      <w:rPr>
        <w:rFonts w:ascii="Wingdings" w:hAnsi="Wingdings" w:hint="default"/>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36" w15:restartNumberingAfterBreak="0">
    <w:nsid w:val="6C4A0E80"/>
    <w:multiLevelType w:val="hybridMultilevel"/>
    <w:tmpl w:val="E9202F52"/>
    <w:lvl w:ilvl="0" w:tplc="BFC2E912">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D731108"/>
    <w:multiLevelType w:val="hybridMultilevel"/>
    <w:tmpl w:val="0246BA42"/>
    <w:lvl w:ilvl="0" w:tplc="0415000F">
      <w:start w:val="1"/>
      <w:numFmt w:val="decimal"/>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38" w15:restartNumberingAfterBreak="0">
    <w:nsid w:val="6E6741D6"/>
    <w:multiLevelType w:val="multilevel"/>
    <w:tmpl w:val="030C3A18"/>
    <w:lvl w:ilvl="0">
      <w:start w:val="65"/>
      <w:numFmt w:val="decimal"/>
      <w:lvlText w:val="%1"/>
      <w:lvlJc w:val="left"/>
      <w:pPr>
        <w:ind w:left="645" w:hanging="645"/>
      </w:pPr>
      <w:rPr>
        <w:rFonts w:cs="Times New Roman" w:hint="default"/>
      </w:rPr>
    </w:lvl>
    <w:lvl w:ilvl="1">
      <w:start w:val="775"/>
      <w:numFmt w:val="decimal"/>
      <w:lvlText w:val="%1-%2"/>
      <w:lvlJc w:val="left"/>
      <w:pPr>
        <w:ind w:left="1921" w:hanging="645"/>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39" w15:restartNumberingAfterBreak="0">
    <w:nsid w:val="75CC593D"/>
    <w:multiLevelType w:val="hybridMultilevel"/>
    <w:tmpl w:val="26D2BB76"/>
    <w:lvl w:ilvl="0" w:tplc="3BAC974C">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5E11BA7"/>
    <w:multiLevelType w:val="hybridMultilevel"/>
    <w:tmpl w:val="3498089E"/>
    <w:lvl w:ilvl="0" w:tplc="24309246">
      <w:start w:val="1"/>
      <w:numFmt w:val="decimal"/>
      <w:lvlText w:val="%1."/>
      <w:lvlJc w:val="left"/>
      <w:pPr>
        <w:ind w:left="862"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E646D6"/>
    <w:multiLevelType w:val="multilevel"/>
    <w:tmpl w:val="82183440"/>
    <w:lvl w:ilvl="0">
      <w:start w:val="1"/>
      <w:numFmt w:val="decimal"/>
      <w:lvlText w:val="%1."/>
      <w:lvlJc w:val="left"/>
      <w:pPr>
        <w:ind w:left="862" w:hanging="360"/>
      </w:pPr>
      <w:rPr>
        <w:rFonts w:hint="default"/>
      </w:rPr>
    </w:lvl>
    <w:lvl w:ilvl="1">
      <w:start w:val="2"/>
      <w:numFmt w:val="decimal"/>
      <w:isLgl/>
      <w:lvlText w:val="%1.%2"/>
      <w:lvlJc w:val="left"/>
      <w:pPr>
        <w:ind w:left="2350" w:hanging="540"/>
      </w:pPr>
      <w:rPr>
        <w:rFonts w:hint="default"/>
      </w:rPr>
    </w:lvl>
    <w:lvl w:ilvl="2">
      <w:start w:val="10"/>
      <w:numFmt w:val="decimal"/>
      <w:isLgl/>
      <w:lvlText w:val="%1.%2.%3"/>
      <w:lvlJc w:val="left"/>
      <w:pPr>
        <w:ind w:left="3838" w:hanging="720"/>
      </w:pPr>
      <w:rPr>
        <w:rFonts w:hint="default"/>
      </w:rPr>
    </w:lvl>
    <w:lvl w:ilvl="3">
      <w:start w:val="1"/>
      <w:numFmt w:val="decimal"/>
      <w:isLgl/>
      <w:lvlText w:val="%1.%2.%3.%4"/>
      <w:lvlJc w:val="left"/>
      <w:pPr>
        <w:ind w:left="5146" w:hanging="720"/>
      </w:pPr>
      <w:rPr>
        <w:rFonts w:hint="default"/>
      </w:rPr>
    </w:lvl>
    <w:lvl w:ilvl="4">
      <w:start w:val="1"/>
      <w:numFmt w:val="decimal"/>
      <w:isLgl/>
      <w:lvlText w:val="%1.%2.%3.%4.%5"/>
      <w:lvlJc w:val="left"/>
      <w:pPr>
        <w:ind w:left="6814" w:hanging="1080"/>
      </w:pPr>
      <w:rPr>
        <w:rFonts w:hint="default"/>
      </w:rPr>
    </w:lvl>
    <w:lvl w:ilvl="5">
      <w:start w:val="1"/>
      <w:numFmt w:val="decimal"/>
      <w:isLgl/>
      <w:lvlText w:val="%1.%2.%3.%4.%5.%6"/>
      <w:lvlJc w:val="left"/>
      <w:pPr>
        <w:ind w:left="8122" w:hanging="1080"/>
      </w:pPr>
      <w:rPr>
        <w:rFonts w:hint="default"/>
      </w:rPr>
    </w:lvl>
    <w:lvl w:ilvl="6">
      <w:start w:val="1"/>
      <w:numFmt w:val="decimal"/>
      <w:isLgl/>
      <w:lvlText w:val="%1.%2.%3.%4.%5.%6.%7"/>
      <w:lvlJc w:val="left"/>
      <w:pPr>
        <w:ind w:left="9790" w:hanging="1440"/>
      </w:pPr>
      <w:rPr>
        <w:rFonts w:hint="default"/>
      </w:rPr>
    </w:lvl>
    <w:lvl w:ilvl="7">
      <w:start w:val="1"/>
      <w:numFmt w:val="decimal"/>
      <w:isLgl/>
      <w:lvlText w:val="%1.%2.%3.%4.%5.%6.%7.%8"/>
      <w:lvlJc w:val="left"/>
      <w:pPr>
        <w:ind w:left="11098" w:hanging="1440"/>
      </w:pPr>
      <w:rPr>
        <w:rFonts w:hint="default"/>
      </w:rPr>
    </w:lvl>
    <w:lvl w:ilvl="8">
      <w:start w:val="1"/>
      <w:numFmt w:val="decimal"/>
      <w:isLgl/>
      <w:lvlText w:val="%1.%2.%3.%4.%5.%6.%7.%8.%9"/>
      <w:lvlJc w:val="left"/>
      <w:pPr>
        <w:ind w:left="12406" w:hanging="1440"/>
      </w:pPr>
      <w:rPr>
        <w:rFonts w:hint="default"/>
      </w:rPr>
    </w:lvl>
  </w:abstractNum>
  <w:abstractNum w:abstractNumId="42"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74900EA"/>
    <w:multiLevelType w:val="hybridMultilevel"/>
    <w:tmpl w:val="97E828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AE214CA"/>
    <w:multiLevelType w:val="multilevel"/>
    <w:tmpl w:val="9E36F35A"/>
    <w:lvl w:ilvl="0">
      <w:start w:val="1"/>
      <w:numFmt w:val="decimal"/>
      <w:pStyle w:val="Legenda"/>
      <w:lvlText w:val="%1."/>
      <w:lvlJc w:val="left"/>
      <w:pPr>
        <w:tabs>
          <w:tab w:val="num" w:pos="432"/>
        </w:tabs>
        <w:ind w:left="432" w:hanging="432"/>
      </w:pPr>
      <w:rPr>
        <w:rFonts w:hint="default"/>
        <w:i w:val="0"/>
        <w:strike w:val="0"/>
        <w:color w:val="auto"/>
      </w:rPr>
    </w:lvl>
    <w:lvl w:ilvl="1">
      <w:start w:val="1"/>
      <w:numFmt w:val="decimal"/>
      <w:lvlText w:val="%1.%2."/>
      <w:lvlJc w:val="left"/>
      <w:pPr>
        <w:tabs>
          <w:tab w:val="num" w:pos="624"/>
        </w:tabs>
        <w:ind w:left="624" w:hanging="624"/>
      </w:pPr>
      <w:rPr>
        <w:rFonts w:hint="default"/>
        <w:b w:val="0"/>
        <w:i w:val="0"/>
        <w:sz w:val="22"/>
      </w:rPr>
    </w:lvl>
    <w:lvl w:ilvl="2">
      <w:start w:val="1"/>
      <w:numFmt w:val="decimal"/>
      <w:lvlText w:val="%1.%2.%3."/>
      <w:lvlJc w:val="left"/>
      <w:pPr>
        <w:tabs>
          <w:tab w:val="num" w:pos="907"/>
        </w:tabs>
        <w:ind w:left="907" w:hanging="907"/>
      </w:pPr>
      <w:rPr>
        <w:rFonts w:hint="default"/>
        <w:sz w:val="22"/>
      </w:rPr>
    </w:lvl>
    <w:lvl w:ilvl="3">
      <w:start w:val="1"/>
      <w:numFmt w:val="decimal"/>
      <w:lvlText w:val="%1.%2.%3.%4."/>
      <w:lvlJc w:val="left"/>
      <w:pPr>
        <w:tabs>
          <w:tab w:val="num" w:pos="1440"/>
        </w:tabs>
        <w:ind w:left="864" w:hanging="864"/>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45" w15:restartNumberingAfterBreak="0">
    <w:nsid w:val="7D5214D4"/>
    <w:multiLevelType w:val="multilevel"/>
    <w:tmpl w:val="21A054A0"/>
    <w:lvl w:ilvl="0">
      <w:start w:val="1"/>
      <w:numFmt w:val="decimal"/>
      <w:lvlText w:val="%1."/>
      <w:lvlJc w:val="left"/>
      <w:pPr>
        <w:ind w:left="720" w:hanging="360"/>
      </w:pPr>
    </w:lvl>
    <w:lvl w:ilvl="1">
      <w:start w:val="1"/>
      <w:numFmt w:val="decimal"/>
      <w:isLgl/>
      <w:lvlText w:val="%1.%2."/>
      <w:lvlJc w:val="left"/>
      <w:pPr>
        <w:ind w:left="2160" w:hanging="720"/>
      </w:pPr>
      <w:rPr>
        <w:rFonts w:hint="default"/>
        <w:sz w:val="20"/>
        <w:szCs w:val="20"/>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num w:numId="1">
    <w:abstractNumId w:val="12"/>
  </w:num>
  <w:num w:numId="2">
    <w:abstractNumId w:val="27"/>
  </w:num>
  <w:num w:numId="3">
    <w:abstractNumId w:val="20"/>
  </w:num>
  <w:num w:numId="4">
    <w:abstractNumId w:val="18"/>
  </w:num>
  <w:num w:numId="5">
    <w:abstractNumId w:val="1"/>
  </w:num>
  <w:num w:numId="6">
    <w:abstractNumId w:val="42"/>
  </w:num>
  <w:num w:numId="7">
    <w:abstractNumId w:val="36"/>
  </w:num>
  <w:num w:numId="8">
    <w:abstractNumId w:val="31"/>
  </w:num>
  <w:num w:numId="9">
    <w:abstractNumId w:val="13"/>
  </w:num>
  <w:num w:numId="10">
    <w:abstractNumId w:val="38"/>
  </w:num>
  <w:num w:numId="11">
    <w:abstractNumId w:val="34"/>
  </w:num>
  <w:num w:numId="12">
    <w:abstractNumId w:val="28"/>
  </w:num>
  <w:num w:numId="13">
    <w:abstractNumId w:val="40"/>
  </w:num>
  <w:num w:numId="14">
    <w:abstractNumId w:val="21"/>
  </w:num>
  <w:num w:numId="15">
    <w:abstractNumId w:val="17"/>
  </w:num>
  <w:num w:numId="16">
    <w:abstractNumId w:val="23"/>
  </w:num>
  <w:num w:numId="17">
    <w:abstractNumId w:val="24"/>
  </w:num>
  <w:num w:numId="18">
    <w:abstractNumId w:val="33"/>
  </w:num>
  <w:num w:numId="19">
    <w:abstractNumId w:val="19"/>
  </w:num>
  <w:num w:numId="20">
    <w:abstractNumId w:val="29"/>
  </w:num>
  <w:num w:numId="21">
    <w:abstractNumId w:val="3"/>
  </w:num>
  <w:num w:numId="22">
    <w:abstractNumId w:val="10"/>
  </w:num>
  <w:num w:numId="23">
    <w:abstractNumId w:val="9"/>
  </w:num>
  <w:num w:numId="24">
    <w:abstractNumId w:val="11"/>
  </w:num>
  <w:num w:numId="25">
    <w:abstractNumId w:val="44"/>
  </w:num>
  <w:num w:numId="26">
    <w:abstractNumId w:val="0"/>
  </w:num>
  <w:num w:numId="27">
    <w:abstractNumId w:val="41"/>
  </w:num>
  <w:num w:numId="28">
    <w:abstractNumId w:val="14"/>
  </w:num>
  <w:num w:numId="29">
    <w:abstractNumId w:val="26"/>
  </w:num>
  <w:num w:numId="30">
    <w:abstractNumId w:val="32"/>
  </w:num>
  <w:num w:numId="31">
    <w:abstractNumId w:val="30"/>
  </w:num>
  <w:num w:numId="32">
    <w:abstractNumId w:val="45"/>
  </w:num>
  <w:num w:numId="33">
    <w:abstractNumId w:val="25"/>
  </w:num>
  <w:num w:numId="34">
    <w:abstractNumId w:val="2"/>
  </w:num>
  <w:num w:numId="35">
    <w:abstractNumId w:val="37"/>
  </w:num>
  <w:num w:numId="36">
    <w:abstractNumId w:val="16"/>
  </w:num>
  <w:num w:numId="37">
    <w:abstractNumId w:val="5"/>
  </w:num>
  <w:num w:numId="38">
    <w:abstractNumId w:val="22"/>
  </w:num>
  <w:num w:numId="39">
    <w:abstractNumId w:val="6"/>
  </w:num>
  <w:num w:numId="40">
    <w:abstractNumId w:val="39"/>
  </w:num>
  <w:num w:numId="41">
    <w:abstractNumId w:val="8"/>
  </w:num>
  <w:num w:numId="42">
    <w:abstractNumId w:val="7"/>
  </w:num>
  <w:num w:numId="43">
    <w:abstractNumId w:val="35"/>
  </w:num>
  <w:num w:numId="44">
    <w:abstractNumId w:val="4"/>
  </w:num>
  <w:num w:numId="45">
    <w:abstractNumId w:val="43"/>
  </w:num>
  <w:num w:numId="46">
    <w:abstractNumId w:val="1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1CC4"/>
    <w:rsid w:val="00002484"/>
    <w:rsid w:val="00002C10"/>
    <w:rsid w:val="00003830"/>
    <w:rsid w:val="00003E7C"/>
    <w:rsid w:val="00004D62"/>
    <w:rsid w:val="00004FDB"/>
    <w:rsid w:val="0000531E"/>
    <w:rsid w:val="00005384"/>
    <w:rsid w:val="00005BAF"/>
    <w:rsid w:val="00006F52"/>
    <w:rsid w:val="000077AC"/>
    <w:rsid w:val="000122B6"/>
    <w:rsid w:val="00013C78"/>
    <w:rsid w:val="000174E8"/>
    <w:rsid w:val="00022860"/>
    <w:rsid w:val="000244ED"/>
    <w:rsid w:val="00026AEE"/>
    <w:rsid w:val="00027ADB"/>
    <w:rsid w:val="00031808"/>
    <w:rsid w:val="00031FB1"/>
    <w:rsid w:val="00031FEB"/>
    <w:rsid w:val="00033A62"/>
    <w:rsid w:val="00036238"/>
    <w:rsid w:val="00042EAC"/>
    <w:rsid w:val="00043261"/>
    <w:rsid w:val="00044556"/>
    <w:rsid w:val="00044676"/>
    <w:rsid w:val="00044BA4"/>
    <w:rsid w:val="00044E0D"/>
    <w:rsid w:val="00051C09"/>
    <w:rsid w:val="0005254C"/>
    <w:rsid w:val="000546FF"/>
    <w:rsid w:val="00056213"/>
    <w:rsid w:val="000604FF"/>
    <w:rsid w:val="00061286"/>
    <w:rsid w:val="00061B1C"/>
    <w:rsid w:val="00065962"/>
    <w:rsid w:val="00067269"/>
    <w:rsid w:val="000676E0"/>
    <w:rsid w:val="000717C3"/>
    <w:rsid w:val="000734E5"/>
    <w:rsid w:val="00073AA3"/>
    <w:rsid w:val="00074682"/>
    <w:rsid w:val="00074DCE"/>
    <w:rsid w:val="00076AAB"/>
    <w:rsid w:val="00076F86"/>
    <w:rsid w:val="000825E5"/>
    <w:rsid w:val="000856D6"/>
    <w:rsid w:val="00087583"/>
    <w:rsid w:val="00090562"/>
    <w:rsid w:val="00090E58"/>
    <w:rsid w:val="000967FA"/>
    <w:rsid w:val="00097835"/>
    <w:rsid w:val="000A1F7E"/>
    <w:rsid w:val="000A23E2"/>
    <w:rsid w:val="000A2590"/>
    <w:rsid w:val="000A6BA5"/>
    <w:rsid w:val="000A7649"/>
    <w:rsid w:val="000A7668"/>
    <w:rsid w:val="000A7941"/>
    <w:rsid w:val="000B135C"/>
    <w:rsid w:val="000B241B"/>
    <w:rsid w:val="000B3DFD"/>
    <w:rsid w:val="000B6F0B"/>
    <w:rsid w:val="000C0759"/>
    <w:rsid w:val="000C086D"/>
    <w:rsid w:val="000C18BC"/>
    <w:rsid w:val="000C5546"/>
    <w:rsid w:val="000C685F"/>
    <w:rsid w:val="000D3F7D"/>
    <w:rsid w:val="000D6601"/>
    <w:rsid w:val="000D7127"/>
    <w:rsid w:val="000D76A9"/>
    <w:rsid w:val="000D77D7"/>
    <w:rsid w:val="000E2198"/>
    <w:rsid w:val="000E2A0A"/>
    <w:rsid w:val="000E3EED"/>
    <w:rsid w:val="000E578F"/>
    <w:rsid w:val="000E5B5A"/>
    <w:rsid w:val="000E6711"/>
    <w:rsid w:val="000E7975"/>
    <w:rsid w:val="000F0EDD"/>
    <w:rsid w:val="000F3C06"/>
    <w:rsid w:val="000F5AB7"/>
    <w:rsid w:val="000F69E8"/>
    <w:rsid w:val="000F7D8D"/>
    <w:rsid w:val="001058CB"/>
    <w:rsid w:val="00105D38"/>
    <w:rsid w:val="0011080E"/>
    <w:rsid w:val="001111EC"/>
    <w:rsid w:val="00111470"/>
    <w:rsid w:val="00113FA7"/>
    <w:rsid w:val="00116AB3"/>
    <w:rsid w:val="00117406"/>
    <w:rsid w:val="001220C1"/>
    <w:rsid w:val="00123416"/>
    <w:rsid w:val="0012673E"/>
    <w:rsid w:val="001274EF"/>
    <w:rsid w:val="0013044B"/>
    <w:rsid w:val="00130CB8"/>
    <w:rsid w:val="001325BB"/>
    <w:rsid w:val="00135F23"/>
    <w:rsid w:val="001378B5"/>
    <w:rsid w:val="001408AC"/>
    <w:rsid w:val="00142AA6"/>
    <w:rsid w:val="0014402D"/>
    <w:rsid w:val="00151297"/>
    <w:rsid w:val="0015273F"/>
    <w:rsid w:val="0015427A"/>
    <w:rsid w:val="001603DC"/>
    <w:rsid w:val="00160E5A"/>
    <w:rsid w:val="00161D60"/>
    <w:rsid w:val="00163CB7"/>
    <w:rsid w:val="00165733"/>
    <w:rsid w:val="00166452"/>
    <w:rsid w:val="0017028E"/>
    <w:rsid w:val="00170598"/>
    <w:rsid w:val="00171532"/>
    <w:rsid w:val="0017562C"/>
    <w:rsid w:val="00175CF9"/>
    <w:rsid w:val="00176C47"/>
    <w:rsid w:val="00177193"/>
    <w:rsid w:val="00177818"/>
    <w:rsid w:val="00180983"/>
    <w:rsid w:val="00181395"/>
    <w:rsid w:val="0019009F"/>
    <w:rsid w:val="001929FB"/>
    <w:rsid w:val="001A0195"/>
    <w:rsid w:val="001A4749"/>
    <w:rsid w:val="001A66DE"/>
    <w:rsid w:val="001B162F"/>
    <w:rsid w:val="001B1A21"/>
    <w:rsid w:val="001B4B27"/>
    <w:rsid w:val="001B55F0"/>
    <w:rsid w:val="001B584B"/>
    <w:rsid w:val="001B6C5D"/>
    <w:rsid w:val="001C0F31"/>
    <w:rsid w:val="001C32D3"/>
    <w:rsid w:val="001C3D9B"/>
    <w:rsid w:val="001C4513"/>
    <w:rsid w:val="001C4A92"/>
    <w:rsid w:val="001C5095"/>
    <w:rsid w:val="001C580B"/>
    <w:rsid w:val="001C6C71"/>
    <w:rsid w:val="001C78C9"/>
    <w:rsid w:val="001D02E9"/>
    <w:rsid w:val="001D1AAF"/>
    <w:rsid w:val="001D492D"/>
    <w:rsid w:val="001D4DB2"/>
    <w:rsid w:val="001D791A"/>
    <w:rsid w:val="001E5C91"/>
    <w:rsid w:val="001E5E08"/>
    <w:rsid w:val="001E7135"/>
    <w:rsid w:val="001E7A7C"/>
    <w:rsid w:val="001F04BC"/>
    <w:rsid w:val="001F1019"/>
    <w:rsid w:val="001F19ED"/>
    <w:rsid w:val="001F3955"/>
    <w:rsid w:val="001F736B"/>
    <w:rsid w:val="00200023"/>
    <w:rsid w:val="002000FD"/>
    <w:rsid w:val="00200338"/>
    <w:rsid w:val="002034A1"/>
    <w:rsid w:val="00206158"/>
    <w:rsid w:val="00206624"/>
    <w:rsid w:val="00210ED4"/>
    <w:rsid w:val="00211A24"/>
    <w:rsid w:val="00212444"/>
    <w:rsid w:val="00217FCB"/>
    <w:rsid w:val="00227495"/>
    <w:rsid w:val="00230B8D"/>
    <w:rsid w:val="00231D3A"/>
    <w:rsid w:val="002320C0"/>
    <w:rsid w:val="00232372"/>
    <w:rsid w:val="0023271C"/>
    <w:rsid w:val="00236A50"/>
    <w:rsid w:val="002429A1"/>
    <w:rsid w:val="00244555"/>
    <w:rsid w:val="0024525A"/>
    <w:rsid w:val="00253849"/>
    <w:rsid w:val="00256505"/>
    <w:rsid w:val="0025667A"/>
    <w:rsid w:val="00257B14"/>
    <w:rsid w:val="00257E3A"/>
    <w:rsid w:val="00260825"/>
    <w:rsid w:val="002622BE"/>
    <w:rsid w:val="0026413F"/>
    <w:rsid w:val="00265B17"/>
    <w:rsid w:val="00266F5A"/>
    <w:rsid w:val="00266F87"/>
    <w:rsid w:val="0026726D"/>
    <w:rsid w:val="00267D4F"/>
    <w:rsid w:val="00267DF3"/>
    <w:rsid w:val="00271460"/>
    <w:rsid w:val="00271814"/>
    <w:rsid w:val="00273A51"/>
    <w:rsid w:val="00275CEA"/>
    <w:rsid w:val="0028021C"/>
    <w:rsid w:val="00280D92"/>
    <w:rsid w:val="00282C13"/>
    <w:rsid w:val="0028327C"/>
    <w:rsid w:val="002848FC"/>
    <w:rsid w:val="00287F1B"/>
    <w:rsid w:val="00291989"/>
    <w:rsid w:val="002920F0"/>
    <w:rsid w:val="0029231A"/>
    <w:rsid w:val="00294F90"/>
    <w:rsid w:val="0029767A"/>
    <w:rsid w:val="00297D71"/>
    <w:rsid w:val="002A03CA"/>
    <w:rsid w:val="002A065B"/>
    <w:rsid w:val="002A0670"/>
    <w:rsid w:val="002A153E"/>
    <w:rsid w:val="002A3FD1"/>
    <w:rsid w:val="002A4DF7"/>
    <w:rsid w:val="002A68EF"/>
    <w:rsid w:val="002B33FB"/>
    <w:rsid w:val="002B43BF"/>
    <w:rsid w:val="002B59C5"/>
    <w:rsid w:val="002B67A7"/>
    <w:rsid w:val="002C0B4C"/>
    <w:rsid w:val="002C1695"/>
    <w:rsid w:val="002C1E89"/>
    <w:rsid w:val="002C2F63"/>
    <w:rsid w:val="002C5397"/>
    <w:rsid w:val="002D0672"/>
    <w:rsid w:val="002D07DB"/>
    <w:rsid w:val="002D0C8D"/>
    <w:rsid w:val="002D6ADC"/>
    <w:rsid w:val="002D74F0"/>
    <w:rsid w:val="002D79C1"/>
    <w:rsid w:val="002E2165"/>
    <w:rsid w:val="002E6CE8"/>
    <w:rsid w:val="002E7BA7"/>
    <w:rsid w:val="002F2E69"/>
    <w:rsid w:val="002F4256"/>
    <w:rsid w:val="002F4297"/>
    <w:rsid w:val="002F43BC"/>
    <w:rsid w:val="002F5898"/>
    <w:rsid w:val="002F7A5B"/>
    <w:rsid w:val="002F7F8D"/>
    <w:rsid w:val="00300413"/>
    <w:rsid w:val="00300BF9"/>
    <w:rsid w:val="00302084"/>
    <w:rsid w:val="00303243"/>
    <w:rsid w:val="00303F67"/>
    <w:rsid w:val="00306E30"/>
    <w:rsid w:val="00310401"/>
    <w:rsid w:val="00312108"/>
    <w:rsid w:val="00312694"/>
    <w:rsid w:val="0031404D"/>
    <w:rsid w:val="00315CBE"/>
    <w:rsid w:val="003177E3"/>
    <w:rsid w:val="00321E8A"/>
    <w:rsid w:val="00323B0E"/>
    <w:rsid w:val="00323FE9"/>
    <w:rsid w:val="0032426D"/>
    <w:rsid w:val="00324533"/>
    <w:rsid w:val="00327881"/>
    <w:rsid w:val="00327F56"/>
    <w:rsid w:val="0034153F"/>
    <w:rsid w:val="0035200C"/>
    <w:rsid w:val="00353AEC"/>
    <w:rsid w:val="00354704"/>
    <w:rsid w:val="00355410"/>
    <w:rsid w:val="003559B8"/>
    <w:rsid w:val="0035769B"/>
    <w:rsid w:val="003619B8"/>
    <w:rsid w:val="003623EB"/>
    <w:rsid w:val="00362684"/>
    <w:rsid w:val="00362D26"/>
    <w:rsid w:val="0036560A"/>
    <w:rsid w:val="00371BB0"/>
    <w:rsid w:val="00373112"/>
    <w:rsid w:val="003764C0"/>
    <w:rsid w:val="00376906"/>
    <w:rsid w:val="0038041B"/>
    <w:rsid w:val="00380AD0"/>
    <w:rsid w:val="00386091"/>
    <w:rsid w:val="00386D2C"/>
    <w:rsid w:val="00390A2A"/>
    <w:rsid w:val="003915B1"/>
    <w:rsid w:val="00393478"/>
    <w:rsid w:val="003934D0"/>
    <w:rsid w:val="003935E8"/>
    <w:rsid w:val="0039426E"/>
    <w:rsid w:val="003949E0"/>
    <w:rsid w:val="00396464"/>
    <w:rsid w:val="00397BF2"/>
    <w:rsid w:val="003A2985"/>
    <w:rsid w:val="003A3360"/>
    <w:rsid w:val="003A47C8"/>
    <w:rsid w:val="003B05EC"/>
    <w:rsid w:val="003B17B9"/>
    <w:rsid w:val="003B4C59"/>
    <w:rsid w:val="003B4FA9"/>
    <w:rsid w:val="003C145E"/>
    <w:rsid w:val="003C4CAD"/>
    <w:rsid w:val="003C52B1"/>
    <w:rsid w:val="003C554A"/>
    <w:rsid w:val="003D1B1B"/>
    <w:rsid w:val="003D1FBA"/>
    <w:rsid w:val="003D220C"/>
    <w:rsid w:val="003D2899"/>
    <w:rsid w:val="003D560E"/>
    <w:rsid w:val="003D6591"/>
    <w:rsid w:val="003E29A8"/>
    <w:rsid w:val="003E691F"/>
    <w:rsid w:val="003F3B3A"/>
    <w:rsid w:val="003F40AE"/>
    <w:rsid w:val="003F43C1"/>
    <w:rsid w:val="003F4410"/>
    <w:rsid w:val="003F7E6A"/>
    <w:rsid w:val="004008EA"/>
    <w:rsid w:val="004011CF"/>
    <w:rsid w:val="004023E9"/>
    <w:rsid w:val="00406CDE"/>
    <w:rsid w:val="00407179"/>
    <w:rsid w:val="004078AF"/>
    <w:rsid w:val="00410CC8"/>
    <w:rsid w:val="004126A4"/>
    <w:rsid w:val="00412F20"/>
    <w:rsid w:val="004141B2"/>
    <w:rsid w:val="00416300"/>
    <w:rsid w:val="00416784"/>
    <w:rsid w:val="00420609"/>
    <w:rsid w:val="00420F9A"/>
    <w:rsid w:val="00426F32"/>
    <w:rsid w:val="00427FA7"/>
    <w:rsid w:val="00431302"/>
    <w:rsid w:val="00431AFA"/>
    <w:rsid w:val="00431BBD"/>
    <w:rsid w:val="004327D7"/>
    <w:rsid w:val="004346C0"/>
    <w:rsid w:val="004348DA"/>
    <w:rsid w:val="0044243E"/>
    <w:rsid w:val="00443695"/>
    <w:rsid w:val="00443D58"/>
    <w:rsid w:val="00443F83"/>
    <w:rsid w:val="00445960"/>
    <w:rsid w:val="00446E9A"/>
    <w:rsid w:val="00451DF0"/>
    <w:rsid w:val="00451F8C"/>
    <w:rsid w:val="00452681"/>
    <w:rsid w:val="004536FF"/>
    <w:rsid w:val="004542EE"/>
    <w:rsid w:val="0045591E"/>
    <w:rsid w:val="00456387"/>
    <w:rsid w:val="00462627"/>
    <w:rsid w:val="004641B5"/>
    <w:rsid w:val="004647F0"/>
    <w:rsid w:val="00464E81"/>
    <w:rsid w:val="00464E98"/>
    <w:rsid w:val="00464FFB"/>
    <w:rsid w:val="004706CF"/>
    <w:rsid w:val="00471659"/>
    <w:rsid w:val="004727D3"/>
    <w:rsid w:val="0047655E"/>
    <w:rsid w:val="004808E4"/>
    <w:rsid w:val="00484650"/>
    <w:rsid w:val="00484853"/>
    <w:rsid w:val="00485545"/>
    <w:rsid w:val="004914A9"/>
    <w:rsid w:val="00491E10"/>
    <w:rsid w:val="00493BCD"/>
    <w:rsid w:val="00494E0B"/>
    <w:rsid w:val="00496040"/>
    <w:rsid w:val="00496890"/>
    <w:rsid w:val="004A1FF4"/>
    <w:rsid w:val="004A37D7"/>
    <w:rsid w:val="004A4AEC"/>
    <w:rsid w:val="004A52BB"/>
    <w:rsid w:val="004A6738"/>
    <w:rsid w:val="004A715D"/>
    <w:rsid w:val="004A7C2D"/>
    <w:rsid w:val="004A7DBC"/>
    <w:rsid w:val="004B0DDB"/>
    <w:rsid w:val="004B2FB1"/>
    <w:rsid w:val="004B37B9"/>
    <w:rsid w:val="004B47D8"/>
    <w:rsid w:val="004B6229"/>
    <w:rsid w:val="004B77E6"/>
    <w:rsid w:val="004C09EA"/>
    <w:rsid w:val="004C0EC9"/>
    <w:rsid w:val="004C3541"/>
    <w:rsid w:val="004C6A48"/>
    <w:rsid w:val="004D3600"/>
    <w:rsid w:val="004D47CE"/>
    <w:rsid w:val="004D57FB"/>
    <w:rsid w:val="004D5CAF"/>
    <w:rsid w:val="004E1DA0"/>
    <w:rsid w:val="004E263A"/>
    <w:rsid w:val="004E2DC4"/>
    <w:rsid w:val="004E339B"/>
    <w:rsid w:val="004E7C26"/>
    <w:rsid w:val="004F0818"/>
    <w:rsid w:val="004F08C0"/>
    <w:rsid w:val="004F08C2"/>
    <w:rsid w:val="00500067"/>
    <w:rsid w:val="00501189"/>
    <w:rsid w:val="005019FE"/>
    <w:rsid w:val="005037E3"/>
    <w:rsid w:val="0050527F"/>
    <w:rsid w:val="00510C50"/>
    <w:rsid w:val="00516BD9"/>
    <w:rsid w:val="00520081"/>
    <w:rsid w:val="0052247C"/>
    <w:rsid w:val="00523C00"/>
    <w:rsid w:val="005255F4"/>
    <w:rsid w:val="00526E8A"/>
    <w:rsid w:val="00530747"/>
    <w:rsid w:val="005308C0"/>
    <w:rsid w:val="00530BFC"/>
    <w:rsid w:val="0053786F"/>
    <w:rsid w:val="00543555"/>
    <w:rsid w:val="005461D3"/>
    <w:rsid w:val="00550931"/>
    <w:rsid w:val="00550FAA"/>
    <w:rsid w:val="005524B2"/>
    <w:rsid w:val="00554792"/>
    <w:rsid w:val="00555A62"/>
    <w:rsid w:val="005576B6"/>
    <w:rsid w:val="00561353"/>
    <w:rsid w:val="00561561"/>
    <w:rsid w:val="0056194D"/>
    <w:rsid w:val="005622E6"/>
    <w:rsid w:val="00566F39"/>
    <w:rsid w:val="00570AF1"/>
    <w:rsid w:val="00572D13"/>
    <w:rsid w:val="00573763"/>
    <w:rsid w:val="005750F9"/>
    <w:rsid w:val="0057551A"/>
    <w:rsid w:val="005867B7"/>
    <w:rsid w:val="00586E79"/>
    <w:rsid w:val="00590A1B"/>
    <w:rsid w:val="005948B3"/>
    <w:rsid w:val="0059719C"/>
    <w:rsid w:val="005A0C47"/>
    <w:rsid w:val="005A3A86"/>
    <w:rsid w:val="005A4720"/>
    <w:rsid w:val="005A67C6"/>
    <w:rsid w:val="005A6A75"/>
    <w:rsid w:val="005A7886"/>
    <w:rsid w:val="005A7BFC"/>
    <w:rsid w:val="005B1107"/>
    <w:rsid w:val="005B4A5C"/>
    <w:rsid w:val="005B6D8D"/>
    <w:rsid w:val="005C01A6"/>
    <w:rsid w:val="005C051D"/>
    <w:rsid w:val="005C230B"/>
    <w:rsid w:val="005C4857"/>
    <w:rsid w:val="005C7F9E"/>
    <w:rsid w:val="005D441D"/>
    <w:rsid w:val="005D484D"/>
    <w:rsid w:val="005D63BE"/>
    <w:rsid w:val="005E2C1D"/>
    <w:rsid w:val="005E52E1"/>
    <w:rsid w:val="005F1217"/>
    <w:rsid w:val="005F2E6F"/>
    <w:rsid w:val="005F64C0"/>
    <w:rsid w:val="00601A4C"/>
    <w:rsid w:val="00601AD1"/>
    <w:rsid w:val="00602118"/>
    <w:rsid w:val="0060398D"/>
    <w:rsid w:val="00605A7C"/>
    <w:rsid w:val="0060773F"/>
    <w:rsid w:val="00610D56"/>
    <w:rsid w:val="00612F51"/>
    <w:rsid w:val="00613F91"/>
    <w:rsid w:val="0061660A"/>
    <w:rsid w:val="006232D4"/>
    <w:rsid w:val="0062389B"/>
    <w:rsid w:val="00623FA3"/>
    <w:rsid w:val="006241D5"/>
    <w:rsid w:val="0062441C"/>
    <w:rsid w:val="00624B1F"/>
    <w:rsid w:val="006276E3"/>
    <w:rsid w:val="00627B37"/>
    <w:rsid w:val="00630D78"/>
    <w:rsid w:val="0063114D"/>
    <w:rsid w:val="006320FF"/>
    <w:rsid w:val="00632E7D"/>
    <w:rsid w:val="00632F25"/>
    <w:rsid w:val="0063527F"/>
    <w:rsid w:val="00636E23"/>
    <w:rsid w:val="0063782F"/>
    <w:rsid w:val="00640C92"/>
    <w:rsid w:val="00643397"/>
    <w:rsid w:val="006445E0"/>
    <w:rsid w:val="00644AA3"/>
    <w:rsid w:val="0064706F"/>
    <w:rsid w:val="00651805"/>
    <w:rsid w:val="00652327"/>
    <w:rsid w:val="00654F30"/>
    <w:rsid w:val="00672588"/>
    <w:rsid w:val="0067343D"/>
    <w:rsid w:val="00674C71"/>
    <w:rsid w:val="006838A1"/>
    <w:rsid w:val="00684C11"/>
    <w:rsid w:val="0068552C"/>
    <w:rsid w:val="00686A83"/>
    <w:rsid w:val="006906FC"/>
    <w:rsid w:val="006936CC"/>
    <w:rsid w:val="00693EF4"/>
    <w:rsid w:val="006951EB"/>
    <w:rsid w:val="0069621C"/>
    <w:rsid w:val="006972EA"/>
    <w:rsid w:val="00697405"/>
    <w:rsid w:val="006A0233"/>
    <w:rsid w:val="006B272F"/>
    <w:rsid w:val="006B32DF"/>
    <w:rsid w:val="006B4939"/>
    <w:rsid w:val="006B5B17"/>
    <w:rsid w:val="006B60B8"/>
    <w:rsid w:val="006C1397"/>
    <w:rsid w:val="006C16F3"/>
    <w:rsid w:val="006C48B1"/>
    <w:rsid w:val="006C7ED6"/>
    <w:rsid w:val="006D146A"/>
    <w:rsid w:val="006D255F"/>
    <w:rsid w:val="006D4288"/>
    <w:rsid w:val="006D4516"/>
    <w:rsid w:val="006D6FC4"/>
    <w:rsid w:val="006E0CA9"/>
    <w:rsid w:val="006E2589"/>
    <w:rsid w:val="006E488F"/>
    <w:rsid w:val="006E4951"/>
    <w:rsid w:val="006E59C4"/>
    <w:rsid w:val="006F021D"/>
    <w:rsid w:val="006F1AB9"/>
    <w:rsid w:val="00701132"/>
    <w:rsid w:val="007032AD"/>
    <w:rsid w:val="00704821"/>
    <w:rsid w:val="0070492D"/>
    <w:rsid w:val="00705291"/>
    <w:rsid w:val="00705BA7"/>
    <w:rsid w:val="0071277B"/>
    <w:rsid w:val="00714E69"/>
    <w:rsid w:val="007165CD"/>
    <w:rsid w:val="00716D9A"/>
    <w:rsid w:val="007174AB"/>
    <w:rsid w:val="00720788"/>
    <w:rsid w:val="007231A9"/>
    <w:rsid w:val="00724066"/>
    <w:rsid w:val="00726576"/>
    <w:rsid w:val="00727FC7"/>
    <w:rsid w:val="007310C4"/>
    <w:rsid w:val="00742604"/>
    <w:rsid w:val="00746543"/>
    <w:rsid w:val="0074786E"/>
    <w:rsid w:val="00751998"/>
    <w:rsid w:val="00752C16"/>
    <w:rsid w:val="00752D22"/>
    <w:rsid w:val="00764A46"/>
    <w:rsid w:val="00764CF9"/>
    <w:rsid w:val="00765486"/>
    <w:rsid w:val="0077117E"/>
    <w:rsid w:val="00771E30"/>
    <w:rsid w:val="00776605"/>
    <w:rsid w:val="00780CFB"/>
    <w:rsid w:val="007811D5"/>
    <w:rsid w:val="00781E10"/>
    <w:rsid w:val="007915CB"/>
    <w:rsid w:val="0079299A"/>
    <w:rsid w:val="007A0951"/>
    <w:rsid w:val="007A2732"/>
    <w:rsid w:val="007A43D5"/>
    <w:rsid w:val="007A526A"/>
    <w:rsid w:val="007A69F5"/>
    <w:rsid w:val="007A7109"/>
    <w:rsid w:val="007B1910"/>
    <w:rsid w:val="007B1E24"/>
    <w:rsid w:val="007B40CE"/>
    <w:rsid w:val="007B7D3F"/>
    <w:rsid w:val="007C15F0"/>
    <w:rsid w:val="007C2B8A"/>
    <w:rsid w:val="007C3D0B"/>
    <w:rsid w:val="007C4B07"/>
    <w:rsid w:val="007C7631"/>
    <w:rsid w:val="007E0C1D"/>
    <w:rsid w:val="007E2519"/>
    <w:rsid w:val="007E5499"/>
    <w:rsid w:val="007E67B6"/>
    <w:rsid w:val="007E7D2D"/>
    <w:rsid w:val="007F0022"/>
    <w:rsid w:val="007F00C1"/>
    <w:rsid w:val="007F0450"/>
    <w:rsid w:val="007F23C9"/>
    <w:rsid w:val="007F286A"/>
    <w:rsid w:val="007F3242"/>
    <w:rsid w:val="007F5A5A"/>
    <w:rsid w:val="007F7442"/>
    <w:rsid w:val="007F76B3"/>
    <w:rsid w:val="008026FB"/>
    <w:rsid w:val="0080324B"/>
    <w:rsid w:val="00804E0E"/>
    <w:rsid w:val="00811602"/>
    <w:rsid w:val="008144CB"/>
    <w:rsid w:val="0081543B"/>
    <w:rsid w:val="00817FE1"/>
    <w:rsid w:val="008213B7"/>
    <w:rsid w:val="008216B4"/>
    <w:rsid w:val="008233BC"/>
    <w:rsid w:val="00824084"/>
    <w:rsid w:val="0082495A"/>
    <w:rsid w:val="00824B2E"/>
    <w:rsid w:val="00824B40"/>
    <w:rsid w:val="00825CBE"/>
    <w:rsid w:val="008272F8"/>
    <w:rsid w:val="00831A4E"/>
    <w:rsid w:val="00831A63"/>
    <w:rsid w:val="00834E6F"/>
    <w:rsid w:val="0083551C"/>
    <w:rsid w:val="0083576C"/>
    <w:rsid w:val="00835D35"/>
    <w:rsid w:val="008363E2"/>
    <w:rsid w:val="00836771"/>
    <w:rsid w:val="008370C8"/>
    <w:rsid w:val="008411BB"/>
    <w:rsid w:val="00842A3C"/>
    <w:rsid w:val="00842A99"/>
    <w:rsid w:val="008437D2"/>
    <w:rsid w:val="008447FD"/>
    <w:rsid w:val="00844A43"/>
    <w:rsid w:val="00845C24"/>
    <w:rsid w:val="008467DC"/>
    <w:rsid w:val="00851B1D"/>
    <w:rsid w:val="00853C45"/>
    <w:rsid w:val="00857EBB"/>
    <w:rsid w:val="00862036"/>
    <w:rsid w:val="008637B7"/>
    <w:rsid w:val="00866B87"/>
    <w:rsid w:val="00866EC1"/>
    <w:rsid w:val="0087331E"/>
    <w:rsid w:val="00876AEC"/>
    <w:rsid w:val="00881403"/>
    <w:rsid w:val="008817F1"/>
    <w:rsid w:val="00882A85"/>
    <w:rsid w:val="00883C47"/>
    <w:rsid w:val="008855B0"/>
    <w:rsid w:val="008868C9"/>
    <w:rsid w:val="008900AF"/>
    <w:rsid w:val="00891BC3"/>
    <w:rsid w:val="00892431"/>
    <w:rsid w:val="008949AD"/>
    <w:rsid w:val="008A2C3C"/>
    <w:rsid w:val="008A5202"/>
    <w:rsid w:val="008A6690"/>
    <w:rsid w:val="008A6D99"/>
    <w:rsid w:val="008A745F"/>
    <w:rsid w:val="008B13A1"/>
    <w:rsid w:val="008B549A"/>
    <w:rsid w:val="008B5763"/>
    <w:rsid w:val="008C1B89"/>
    <w:rsid w:val="008C1C1B"/>
    <w:rsid w:val="008C51A9"/>
    <w:rsid w:val="008D1377"/>
    <w:rsid w:val="008D5806"/>
    <w:rsid w:val="008D627B"/>
    <w:rsid w:val="008D73A1"/>
    <w:rsid w:val="008D74FE"/>
    <w:rsid w:val="008D7B48"/>
    <w:rsid w:val="008E02E4"/>
    <w:rsid w:val="008E3B38"/>
    <w:rsid w:val="008E459E"/>
    <w:rsid w:val="008E5A0D"/>
    <w:rsid w:val="008E5CD8"/>
    <w:rsid w:val="008F3237"/>
    <w:rsid w:val="008F3467"/>
    <w:rsid w:val="008F3617"/>
    <w:rsid w:val="008F57DF"/>
    <w:rsid w:val="008F6326"/>
    <w:rsid w:val="008F7EA6"/>
    <w:rsid w:val="00900701"/>
    <w:rsid w:val="00901732"/>
    <w:rsid w:val="00902441"/>
    <w:rsid w:val="00902681"/>
    <w:rsid w:val="00902FDB"/>
    <w:rsid w:val="00906E72"/>
    <w:rsid w:val="009115DC"/>
    <w:rsid w:val="009163A2"/>
    <w:rsid w:val="00922D42"/>
    <w:rsid w:val="009324B9"/>
    <w:rsid w:val="00934239"/>
    <w:rsid w:val="00934837"/>
    <w:rsid w:val="009353BE"/>
    <w:rsid w:val="0093545C"/>
    <w:rsid w:val="0093553A"/>
    <w:rsid w:val="009408BA"/>
    <w:rsid w:val="00941232"/>
    <w:rsid w:val="00942294"/>
    <w:rsid w:val="0094417E"/>
    <w:rsid w:val="00944AA9"/>
    <w:rsid w:val="00950C98"/>
    <w:rsid w:val="0095195B"/>
    <w:rsid w:val="00952075"/>
    <w:rsid w:val="00953174"/>
    <w:rsid w:val="009543EC"/>
    <w:rsid w:val="009563F0"/>
    <w:rsid w:val="00957EDA"/>
    <w:rsid w:val="00960061"/>
    <w:rsid w:val="00960122"/>
    <w:rsid w:val="0096012E"/>
    <w:rsid w:val="00960982"/>
    <w:rsid w:val="009628BC"/>
    <w:rsid w:val="00965CEB"/>
    <w:rsid w:val="009660D8"/>
    <w:rsid w:val="0097028C"/>
    <w:rsid w:val="00970E8F"/>
    <w:rsid w:val="00973E1B"/>
    <w:rsid w:val="00975103"/>
    <w:rsid w:val="0098769F"/>
    <w:rsid w:val="00992FC3"/>
    <w:rsid w:val="0099300B"/>
    <w:rsid w:val="0099378A"/>
    <w:rsid w:val="009950AC"/>
    <w:rsid w:val="0099647B"/>
    <w:rsid w:val="009A0F84"/>
    <w:rsid w:val="009A401F"/>
    <w:rsid w:val="009A6B5D"/>
    <w:rsid w:val="009A7385"/>
    <w:rsid w:val="009A7FD5"/>
    <w:rsid w:val="009B1278"/>
    <w:rsid w:val="009B18E8"/>
    <w:rsid w:val="009B20C9"/>
    <w:rsid w:val="009B2743"/>
    <w:rsid w:val="009B2A58"/>
    <w:rsid w:val="009B4105"/>
    <w:rsid w:val="009B4F1C"/>
    <w:rsid w:val="009B5540"/>
    <w:rsid w:val="009B788E"/>
    <w:rsid w:val="009C2304"/>
    <w:rsid w:val="009C3870"/>
    <w:rsid w:val="009C667B"/>
    <w:rsid w:val="009D5233"/>
    <w:rsid w:val="009D59EA"/>
    <w:rsid w:val="009D78B9"/>
    <w:rsid w:val="009D7DBB"/>
    <w:rsid w:val="009D7F7B"/>
    <w:rsid w:val="009E1DB4"/>
    <w:rsid w:val="009E40A3"/>
    <w:rsid w:val="009E6057"/>
    <w:rsid w:val="009E7168"/>
    <w:rsid w:val="009E7F68"/>
    <w:rsid w:val="009F0F99"/>
    <w:rsid w:val="009F1FE6"/>
    <w:rsid w:val="009F28FD"/>
    <w:rsid w:val="009F3867"/>
    <w:rsid w:val="009F51D0"/>
    <w:rsid w:val="00A02333"/>
    <w:rsid w:val="00A06134"/>
    <w:rsid w:val="00A0789E"/>
    <w:rsid w:val="00A1257A"/>
    <w:rsid w:val="00A14B4C"/>
    <w:rsid w:val="00A15ECD"/>
    <w:rsid w:val="00A17342"/>
    <w:rsid w:val="00A21BA6"/>
    <w:rsid w:val="00A21BF6"/>
    <w:rsid w:val="00A230B9"/>
    <w:rsid w:val="00A233F9"/>
    <w:rsid w:val="00A2536F"/>
    <w:rsid w:val="00A260BC"/>
    <w:rsid w:val="00A27557"/>
    <w:rsid w:val="00A27CC3"/>
    <w:rsid w:val="00A3020A"/>
    <w:rsid w:val="00A30FEE"/>
    <w:rsid w:val="00A32196"/>
    <w:rsid w:val="00A338B1"/>
    <w:rsid w:val="00A3427C"/>
    <w:rsid w:val="00A36036"/>
    <w:rsid w:val="00A36AC7"/>
    <w:rsid w:val="00A42CB3"/>
    <w:rsid w:val="00A431F0"/>
    <w:rsid w:val="00A43696"/>
    <w:rsid w:val="00A44B55"/>
    <w:rsid w:val="00A5038C"/>
    <w:rsid w:val="00A50815"/>
    <w:rsid w:val="00A51C8D"/>
    <w:rsid w:val="00A529DF"/>
    <w:rsid w:val="00A53D9E"/>
    <w:rsid w:val="00A61BA0"/>
    <w:rsid w:val="00A65C96"/>
    <w:rsid w:val="00A66603"/>
    <w:rsid w:val="00A66943"/>
    <w:rsid w:val="00A67717"/>
    <w:rsid w:val="00A713C4"/>
    <w:rsid w:val="00A77B33"/>
    <w:rsid w:val="00A8104C"/>
    <w:rsid w:val="00A81776"/>
    <w:rsid w:val="00A81BA6"/>
    <w:rsid w:val="00A82120"/>
    <w:rsid w:val="00A8397E"/>
    <w:rsid w:val="00A842EC"/>
    <w:rsid w:val="00A90296"/>
    <w:rsid w:val="00A92B0B"/>
    <w:rsid w:val="00A94CFD"/>
    <w:rsid w:val="00A95E15"/>
    <w:rsid w:val="00A97FF8"/>
    <w:rsid w:val="00AA00B4"/>
    <w:rsid w:val="00AA3D7D"/>
    <w:rsid w:val="00AA69E8"/>
    <w:rsid w:val="00AB3A7C"/>
    <w:rsid w:val="00AB3CC8"/>
    <w:rsid w:val="00AC0C64"/>
    <w:rsid w:val="00AC149D"/>
    <w:rsid w:val="00AC2893"/>
    <w:rsid w:val="00AC2C23"/>
    <w:rsid w:val="00AD47A3"/>
    <w:rsid w:val="00AD545B"/>
    <w:rsid w:val="00AD5893"/>
    <w:rsid w:val="00AE4880"/>
    <w:rsid w:val="00AE54F9"/>
    <w:rsid w:val="00AE5D2B"/>
    <w:rsid w:val="00AE66E5"/>
    <w:rsid w:val="00AE724B"/>
    <w:rsid w:val="00AE76A2"/>
    <w:rsid w:val="00AE7851"/>
    <w:rsid w:val="00AE79B5"/>
    <w:rsid w:val="00AF2179"/>
    <w:rsid w:val="00AF5B9C"/>
    <w:rsid w:val="00B0036C"/>
    <w:rsid w:val="00B00561"/>
    <w:rsid w:val="00B0269B"/>
    <w:rsid w:val="00B0296E"/>
    <w:rsid w:val="00B04A9F"/>
    <w:rsid w:val="00B10CF1"/>
    <w:rsid w:val="00B11448"/>
    <w:rsid w:val="00B118C1"/>
    <w:rsid w:val="00B11DEE"/>
    <w:rsid w:val="00B14122"/>
    <w:rsid w:val="00B17135"/>
    <w:rsid w:val="00B179F3"/>
    <w:rsid w:val="00B17D08"/>
    <w:rsid w:val="00B23A42"/>
    <w:rsid w:val="00B27DCA"/>
    <w:rsid w:val="00B30442"/>
    <w:rsid w:val="00B30CD7"/>
    <w:rsid w:val="00B36E2C"/>
    <w:rsid w:val="00B42E60"/>
    <w:rsid w:val="00B468C1"/>
    <w:rsid w:val="00B5202E"/>
    <w:rsid w:val="00B54C41"/>
    <w:rsid w:val="00B55FEF"/>
    <w:rsid w:val="00B56A0B"/>
    <w:rsid w:val="00B56C0D"/>
    <w:rsid w:val="00B62808"/>
    <w:rsid w:val="00B62A42"/>
    <w:rsid w:val="00B63F43"/>
    <w:rsid w:val="00B6541C"/>
    <w:rsid w:val="00B67A87"/>
    <w:rsid w:val="00B73A44"/>
    <w:rsid w:val="00B75B37"/>
    <w:rsid w:val="00B76F51"/>
    <w:rsid w:val="00B770B3"/>
    <w:rsid w:val="00B82650"/>
    <w:rsid w:val="00B85959"/>
    <w:rsid w:val="00B9015A"/>
    <w:rsid w:val="00B918CF"/>
    <w:rsid w:val="00B93550"/>
    <w:rsid w:val="00B94A9F"/>
    <w:rsid w:val="00B976B7"/>
    <w:rsid w:val="00BA0384"/>
    <w:rsid w:val="00BA0811"/>
    <w:rsid w:val="00BA1984"/>
    <w:rsid w:val="00BA23FB"/>
    <w:rsid w:val="00BA2CE6"/>
    <w:rsid w:val="00BA2E43"/>
    <w:rsid w:val="00BB12EC"/>
    <w:rsid w:val="00BB6BBC"/>
    <w:rsid w:val="00BB6C34"/>
    <w:rsid w:val="00BB766F"/>
    <w:rsid w:val="00BC1460"/>
    <w:rsid w:val="00BC3ECD"/>
    <w:rsid w:val="00BC7227"/>
    <w:rsid w:val="00BD080F"/>
    <w:rsid w:val="00BD22C5"/>
    <w:rsid w:val="00BD2747"/>
    <w:rsid w:val="00BD3CB4"/>
    <w:rsid w:val="00BD512D"/>
    <w:rsid w:val="00BD6A5B"/>
    <w:rsid w:val="00BD746C"/>
    <w:rsid w:val="00BE2C92"/>
    <w:rsid w:val="00BE4EF7"/>
    <w:rsid w:val="00BE5458"/>
    <w:rsid w:val="00BE5CB2"/>
    <w:rsid w:val="00BE768D"/>
    <w:rsid w:val="00BF2464"/>
    <w:rsid w:val="00BF5304"/>
    <w:rsid w:val="00BF6949"/>
    <w:rsid w:val="00C01E74"/>
    <w:rsid w:val="00C0223B"/>
    <w:rsid w:val="00C0557B"/>
    <w:rsid w:val="00C057DC"/>
    <w:rsid w:val="00C05CD2"/>
    <w:rsid w:val="00C06569"/>
    <w:rsid w:val="00C07D18"/>
    <w:rsid w:val="00C10099"/>
    <w:rsid w:val="00C1012F"/>
    <w:rsid w:val="00C12D75"/>
    <w:rsid w:val="00C13784"/>
    <w:rsid w:val="00C15F39"/>
    <w:rsid w:val="00C161B1"/>
    <w:rsid w:val="00C207A9"/>
    <w:rsid w:val="00C24ED4"/>
    <w:rsid w:val="00C32BEF"/>
    <w:rsid w:val="00C32EA7"/>
    <w:rsid w:val="00C33040"/>
    <w:rsid w:val="00C330C9"/>
    <w:rsid w:val="00C339F9"/>
    <w:rsid w:val="00C36C6E"/>
    <w:rsid w:val="00C36DD9"/>
    <w:rsid w:val="00C376B8"/>
    <w:rsid w:val="00C4028B"/>
    <w:rsid w:val="00C404CB"/>
    <w:rsid w:val="00C42004"/>
    <w:rsid w:val="00C44E80"/>
    <w:rsid w:val="00C450E6"/>
    <w:rsid w:val="00C462C7"/>
    <w:rsid w:val="00C46A02"/>
    <w:rsid w:val="00C46A2C"/>
    <w:rsid w:val="00C50036"/>
    <w:rsid w:val="00C532A0"/>
    <w:rsid w:val="00C540E8"/>
    <w:rsid w:val="00C60C1F"/>
    <w:rsid w:val="00C6191B"/>
    <w:rsid w:val="00C62BEE"/>
    <w:rsid w:val="00C63246"/>
    <w:rsid w:val="00C666B5"/>
    <w:rsid w:val="00C708D0"/>
    <w:rsid w:val="00C7092E"/>
    <w:rsid w:val="00C70F4D"/>
    <w:rsid w:val="00C715D2"/>
    <w:rsid w:val="00C754F5"/>
    <w:rsid w:val="00C7604F"/>
    <w:rsid w:val="00C76571"/>
    <w:rsid w:val="00C76C83"/>
    <w:rsid w:val="00C76C93"/>
    <w:rsid w:val="00C809C3"/>
    <w:rsid w:val="00C815E2"/>
    <w:rsid w:val="00C82FD7"/>
    <w:rsid w:val="00C84DB4"/>
    <w:rsid w:val="00C86D18"/>
    <w:rsid w:val="00C8793A"/>
    <w:rsid w:val="00C90D9C"/>
    <w:rsid w:val="00C90F67"/>
    <w:rsid w:val="00C92880"/>
    <w:rsid w:val="00C96BDD"/>
    <w:rsid w:val="00C97871"/>
    <w:rsid w:val="00CA0303"/>
    <w:rsid w:val="00CA0A2A"/>
    <w:rsid w:val="00CA12B8"/>
    <w:rsid w:val="00CA17A7"/>
    <w:rsid w:val="00CA197E"/>
    <w:rsid w:val="00CA6FD9"/>
    <w:rsid w:val="00CA7EBE"/>
    <w:rsid w:val="00CB09E1"/>
    <w:rsid w:val="00CB0B0B"/>
    <w:rsid w:val="00CB11A5"/>
    <w:rsid w:val="00CB20E5"/>
    <w:rsid w:val="00CB506E"/>
    <w:rsid w:val="00CB59D5"/>
    <w:rsid w:val="00CB6097"/>
    <w:rsid w:val="00CB60AF"/>
    <w:rsid w:val="00CC0521"/>
    <w:rsid w:val="00CC429E"/>
    <w:rsid w:val="00CC666F"/>
    <w:rsid w:val="00CC67A3"/>
    <w:rsid w:val="00CC74AE"/>
    <w:rsid w:val="00CD1AD0"/>
    <w:rsid w:val="00CD2729"/>
    <w:rsid w:val="00CD4749"/>
    <w:rsid w:val="00CD48F0"/>
    <w:rsid w:val="00CD4A71"/>
    <w:rsid w:val="00CD65B6"/>
    <w:rsid w:val="00CE107B"/>
    <w:rsid w:val="00CE6BBD"/>
    <w:rsid w:val="00CE78EB"/>
    <w:rsid w:val="00CF09A3"/>
    <w:rsid w:val="00CF37B5"/>
    <w:rsid w:val="00CF41A1"/>
    <w:rsid w:val="00CF44C0"/>
    <w:rsid w:val="00CF5B8D"/>
    <w:rsid w:val="00CF6567"/>
    <w:rsid w:val="00D00B71"/>
    <w:rsid w:val="00D02D12"/>
    <w:rsid w:val="00D05AFB"/>
    <w:rsid w:val="00D079A7"/>
    <w:rsid w:val="00D121B1"/>
    <w:rsid w:val="00D140C8"/>
    <w:rsid w:val="00D1614F"/>
    <w:rsid w:val="00D21B46"/>
    <w:rsid w:val="00D222DA"/>
    <w:rsid w:val="00D26E53"/>
    <w:rsid w:val="00D3064A"/>
    <w:rsid w:val="00D32A8A"/>
    <w:rsid w:val="00D33AA6"/>
    <w:rsid w:val="00D3685D"/>
    <w:rsid w:val="00D41097"/>
    <w:rsid w:val="00D45E2A"/>
    <w:rsid w:val="00D4644B"/>
    <w:rsid w:val="00D467A2"/>
    <w:rsid w:val="00D47055"/>
    <w:rsid w:val="00D47F68"/>
    <w:rsid w:val="00D5135A"/>
    <w:rsid w:val="00D54882"/>
    <w:rsid w:val="00D550A3"/>
    <w:rsid w:val="00D60A4F"/>
    <w:rsid w:val="00D6140A"/>
    <w:rsid w:val="00D618D9"/>
    <w:rsid w:val="00D6333A"/>
    <w:rsid w:val="00D65251"/>
    <w:rsid w:val="00D668D7"/>
    <w:rsid w:val="00D70F5A"/>
    <w:rsid w:val="00D730B1"/>
    <w:rsid w:val="00D739F2"/>
    <w:rsid w:val="00D73D6A"/>
    <w:rsid w:val="00D77153"/>
    <w:rsid w:val="00D80FF2"/>
    <w:rsid w:val="00D81983"/>
    <w:rsid w:val="00D84C7C"/>
    <w:rsid w:val="00D90A43"/>
    <w:rsid w:val="00D92793"/>
    <w:rsid w:val="00D92EE4"/>
    <w:rsid w:val="00D9539C"/>
    <w:rsid w:val="00D97647"/>
    <w:rsid w:val="00D97705"/>
    <w:rsid w:val="00D9792A"/>
    <w:rsid w:val="00DA12B4"/>
    <w:rsid w:val="00DA1DF5"/>
    <w:rsid w:val="00DA62B3"/>
    <w:rsid w:val="00DB061A"/>
    <w:rsid w:val="00DB13A4"/>
    <w:rsid w:val="00DB1CA1"/>
    <w:rsid w:val="00DB4B5B"/>
    <w:rsid w:val="00DB6122"/>
    <w:rsid w:val="00DB618B"/>
    <w:rsid w:val="00DB75DA"/>
    <w:rsid w:val="00DC3D5B"/>
    <w:rsid w:val="00DC429F"/>
    <w:rsid w:val="00DC448F"/>
    <w:rsid w:val="00DC775F"/>
    <w:rsid w:val="00DD065D"/>
    <w:rsid w:val="00DD0FEE"/>
    <w:rsid w:val="00DD4B55"/>
    <w:rsid w:val="00DD4C92"/>
    <w:rsid w:val="00DD5BDF"/>
    <w:rsid w:val="00DD69BC"/>
    <w:rsid w:val="00DD7C52"/>
    <w:rsid w:val="00DE047B"/>
    <w:rsid w:val="00DE0F5D"/>
    <w:rsid w:val="00DE354F"/>
    <w:rsid w:val="00DE4D7A"/>
    <w:rsid w:val="00DE58B1"/>
    <w:rsid w:val="00DE7064"/>
    <w:rsid w:val="00DF0FA6"/>
    <w:rsid w:val="00DF43D2"/>
    <w:rsid w:val="00E006B7"/>
    <w:rsid w:val="00E013DE"/>
    <w:rsid w:val="00E0298A"/>
    <w:rsid w:val="00E064D8"/>
    <w:rsid w:val="00E1183E"/>
    <w:rsid w:val="00E16F3E"/>
    <w:rsid w:val="00E17C3E"/>
    <w:rsid w:val="00E208EF"/>
    <w:rsid w:val="00E219A3"/>
    <w:rsid w:val="00E24FE1"/>
    <w:rsid w:val="00E25BFC"/>
    <w:rsid w:val="00E32487"/>
    <w:rsid w:val="00E3325E"/>
    <w:rsid w:val="00E3362E"/>
    <w:rsid w:val="00E37CA0"/>
    <w:rsid w:val="00E401C8"/>
    <w:rsid w:val="00E4038B"/>
    <w:rsid w:val="00E40903"/>
    <w:rsid w:val="00E415EA"/>
    <w:rsid w:val="00E41AC0"/>
    <w:rsid w:val="00E41F86"/>
    <w:rsid w:val="00E43683"/>
    <w:rsid w:val="00E45F96"/>
    <w:rsid w:val="00E50553"/>
    <w:rsid w:val="00E521C1"/>
    <w:rsid w:val="00E54F7E"/>
    <w:rsid w:val="00E56522"/>
    <w:rsid w:val="00E631BE"/>
    <w:rsid w:val="00E64F43"/>
    <w:rsid w:val="00E73974"/>
    <w:rsid w:val="00E73FDA"/>
    <w:rsid w:val="00E758B5"/>
    <w:rsid w:val="00E75B13"/>
    <w:rsid w:val="00E80306"/>
    <w:rsid w:val="00E81887"/>
    <w:rsid w:val="00E8364E"/>
    <w:rsid w:val="00E857C0"/>
    <w:rsid w:val="00E87806"/>
    <w:rsid w:val="00E90C5F"/>
    <w:rsid w:val="00E93526"/>
    <w:rsid w:val="00E9553E"/>
    <w:rsid w:val="00E95B8E"/>
    <w:rsid w:val="00E96991"/>
    <w:rsid w:val="00E97F6E"/>
    <w:rsid w:val="00EA03EC"/>
    <w:rsid w:val="00EA0642"/>
    <w:rsid w:val="00EA1020"/>
    <w:rsid w:val="00EA274A"/>
    <w:rsid w:val="00EA2EAA"/>
    <w:rsid w:val="00EA3FC0"/>
    <w:rsid w:val="00EA4780"/>
    <w:rsid w:val="00EA5044"/>
    <w:rsid w:val="00EA6C2B"/>
    <w:rsid w:val="00EA6F1F"/>
    <w:rsid w:val="00EA7AA9"/>
    <w:rsid w:val="00EB05D9"/>
    <w:rsid w:val="00EB1631"/>
    <w:rsid w:val="00EB1CDF"/>
    <w:rsid w:val="00EB7981"/>
    <w:rsid w:val="00EB7A60"/>
    <w:rsid w:val="00EB7EF4"/>
    <w:rsid w:val="00EC4136"/>
    <w:rsid w:val="00EC6B93"/>
    <w:rsid w:val="00EC7AB4"/>
    <w:rsid w:val="00ED17FF"/>
    <w:rsid w:val="00ED3B44"/>
    <w:rsid w:val="00ED6100"/>
    <w:rsid w:val="00ED6D8F"/>
    <w:rsid w:val="00EE02B2"/>
    <w:rsid w:val="00EE1258"/>
    <w:rsid w:val="00EE3BB5"/>
    <w:rsid w:val="00EF1B10"/>
    <w:rsid w:val="00EF2312"/>
    <w:rsid w:val="00EF27F9"/>
    <w:rsid w:val="00EF2DE1"/>
    <w:rsid w:val="00EF34E1"/>
    <w:rsid w:val="00EF469B"/>
    <w:rsid w:val="00EF49A6"/>
    <w:rsid w:val="00EF644E"/>
    <w:rsid w:val="00EF694D"/>
    <w:rsid w:val="00EF7FE8"/>
    <w:rsid w:val="00F02B29"/>
    <w:rsid w:val="00F031E0"/>
    <w:rsid w:val="00F0524D"/>
    <w:rsid w:val="00F052E1"/>
    <w:rsid w:val="00F053C7"/>
    <w:rsid w:val="00F05882"/>
    <w:rsid w:val="00F064DA"/>
    <w:rsid w:val="00F10298"/>
    <w:rsid w:val="00F1104C"/>
    <w:rsid w:val="00F113A4"/>
    <w:rsid w:val="00F1316D"/>
    <w:rsid w:val="00F1410E"/>
    <w:rsid w:val="00F168CF"/>
    <w:rsid w:val="00F21D69"/>
    <w:rsid w:val="00F21DCB"/>
    <w:rsid w:val="00F2200E"/>
    <w:rsid w:val="00F22165"/>
    <w:rsid w:val="00F246C1"/>
    <w:rsid w:val="00F252A5"/>
    <w:rsid w:val="00F3027F"/>
    <w:rsid w:val="00F31265"/>
    <w:rsid w:val="00F31A20"/>
    <w:rsid w:val="00F31EFD"/>
    <w:rsid w:val="00F3563F"/>
    <w:rsid w:val="00F356F8"/>
    <w:rsid w:val="00F40D47"/>
    <w:rsid w:val="00F41DFA"/>
    <w:rsid w:val="00F4397D"/>
    <w:rsid w:val="00F469F2"/>
    <w:rsid w:val="00F5026F"/>
    <w:rsid w:val="00F5087D"/>
    <w:rsid w:val="00F5124B"/>
    <w:rsid w:val="00F51278"/>
    <w:rsid w:val="00F526AE"/>
    <w:rsid w:val="00F52D50"/>
    <w:rsid w:val="00F55108"/>
    <w:rsid w:val="00F571EF"/>
    <w:rsid w:val="00F61B23"/>
    <w:rsid w:val="00F62260"/>
    <w:rsid w:val="00F629EE"/>
    <w:rsid w:val="00F63457"/>
    <w:rsid w:val="00F746ED"/>
    <w:rsid w:val="00F7485A"/>
    <w:rsid w:val="00F76269"/>
    <w:rsid w:val="00F77DC4"/>
    <w:rsid w:val="00F8206A"/>
    <w:rsid w:val="00F8238C"/>
    <w:rsid w:val="00F8251C"/>
    <w:rsid w:val="00F828BC"/>
    <w:rsid w:val="00F875F3"/>
    <w:rsid w:val="00F879E6"/>
    <w:rsid w:val="00F87F72"/>
    <w:rsid w:val="00F92E46"/>
    <w:rsid w:val="00F93386"/>
    <w:rsid w:val="00F93F2A"/>
    <w:rsid w:val="00F94816"/>
    <w:rsid w:val="00F94FCA"/>
    <w:rsid w:val="00F95BDB"/>
    <w:rsid w:val="00F96756"/>
    <w:rsid w:val="00FA0411"/>
    <w:rsid w:val="00FA0938"/>
    <w:rsid w:val="00FA3940"/>
    <w:rsid w:val="00FA5129"/>
    <w:rsid w:val="00FA6B50"/>
    <w:rsid w:val="00FB0AF2"/>
    <w:rsid w:val="00FB0F40"/>
    <w:rsid w:val="00FB2D26"/>
    <w:rsid w:val="00FB2D50"/>
    <w:rsid w:val="00FB3A31"/>
    <w:rsid w:val="00FB425B"/>
    <w:rsid w:val="00FB5D20"/>
    <w:rsid w:val="00FB609E"/>
    <w:rsid w:val="00FB60BA"/>
    <w:rsid w:val="00FB6776"/>
    <w:rsid w:val="00FB7452"/>
    <w:rsid w:val="00FB7AFC"/>
    <w:rsid w:val="00FB7D11"/>
    <w:rsid w:val="00FC0748"/>
    <w:rsid w:val="00FC0B35"/>
    <w:rsid w:val="00FC3511"/>
    <w:rsid w:val="00FC3D9E"/>
    <w:rsid w:val="00FC5286"/>
    <w:rsid w:val="00FD27BE"/>
    <w:rsid w:val="00FD3A9A"/>
    <w:rsid w:val="00FD4BF5"/>
    <w:rsid w:val="00FD4C35"/>
    <w:rsid w:val="00FD67FC"/>
    <w:rsid w:val="00FE2960"/>
    <w:rsid w:val="00FE3627"/>
    <w:rsid w:val="00FE51E1"/>
    <w:rsid w:val="00FE672A"/>
    <w:rsid w:val="00FF01C5"/>
    <w:rsid w:val="00FF01CD"/>
    <w:rsid w:val="00FF5BAD"/>
    <w:rsid w:val="00FF666F"/>
    <w:rsid w:val="00FF676F"/>
    <w:rsid w:val="00FF70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68C0D"/>
  <w15:chartTrackingRefBased/>
  <w15:docId w15:val="{5D0C6531-0D8D-4444-99F0-5058E987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08C0"/>
    <w:pPr>
      <w:spacing w:after="0" w:line="240" w:lineRule="auto"/>
    </w:pPr>
    <w:rPr>
      <w:rFonts w:ascii="Verdana" w:eastAsia="Times New Roman" w:hAnsi="Verdana" w:cs="Times New Roman"/>
      <w:sz w:val="20"/>
      <w:szCs w:val="24"/>
      <w:lang w:eastAsia="pl-PL"/>
    </w:rPr>
  </w:style>
  <w:style w:type="paragraph" w:styleId="Nagwek1">
    <w:name w:val="heading 1"/>
    <w:aliases w:val="Heading 1 Char"/>
    <w:basedOn w:val="Normalny"/>
    <w:next w:val="Normalny"/>
    <w:link w:val="Nagwek1Znak"/>
    <w:qFormat/>
    <w:rsid w:val="000C68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aliases w:val="heading 3 Order,heading 2 Order,Heading 3 Char"/>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aliases w:val="heading 4,niet gebruikt"/>
    <w:basedOn w:val="Normalny"/>
    <w:next w:val="Normalny"/>
    <w:link w:val="Nagwek4Znak"/>
    <w:unhideWhenUsed/>
    <w:qFormat/>
    <w:rsid w:val="00BE2C92"/>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aliases w:val="niet gebruikt."/>
    <w:basedOn w:val="Normalny"/>
    <w:next w:val="Normalny"/>
    <w:link w:val="Nagwek5Znak"/>
    <w:unhideWhenUsed/>
    <w:qFormat/>
    <w:rsid w:val="007C15F0"/>
    <w:pPr>
      <w:keepNext/>
      <w:keepLines/>
      <w:spacing w:before="40"/>
      <w:outlineLvl w:val="4"/>
    </w:pPr>
    <w:rPr>
      <w:rFonts w:asciiTheme="majorHAnsi" w:eastAsiaTheme="majorEastAsia" w:hAnsiTheme="majorHAnsi" w:cstheme="majorBidi"/>
      <w:color w:val="2E74B5" w:themeColor="accent1" w:themeShade="BF"/>
    </w:rPr>
  </w:style>
  <w:style w:type="paragraph" w:styleId="Nagwek6">
    <w:name w:val="heading 6"/>
    <w:aliases w:val="niet gebruikt..,Heading 6 Char"/>
    <w:basedOn w:val="Normalny"/>
    <w:next w:val="Normalny"/>
    <w:link w:val="Nagwek6Znak"/>
    <w:unhideWhenUsed/>
    <w:qFormat/>
    <w:rsid w:val="007C15F0"/>
    <w:pPr>
      <w:keepNext/>
      <w:keepLines/>
      <w:spacing w:before="40"/>
      <w:outlineLvl w:val="5"/>
    </w:pPr>
    <w:rPr>
      <w:rFonts w:asciiTheme="majorHAnsi" w:eastAsiaTheme="majorEastAsia" w:hAnsiTheme="majorHAnsi" w:cstheme="majorBidi"/>
      <w:color w:val="1F4D78" w:themeColor="accent1" w:themeShade="7F"/>
    </w:rPr>
  </w:style>
  <w:style w:type="paragraph" w:styleId="Nagwek7">
    <w:name w:val="heading 7"/>
    <w:aliases w:val="niet gebruikt..."/>
    <w:basedOn w:val="Normalny"/>
    <w:next w:val="Normalny"/>
    <w:link w:val="Nagwek7Znak"/>
    <w:qFormat/>
    <w:rsid w:val="00F63457"/>
    <w:pPr>
      <w:keepNext/>
      <w:outlineLvl w:val="6"/>
    </w:pPr>
    <w:rPr>
      <w:rFonts w:cs="Tahoma"/>
      <w:i/>
      <w:iCs/>
      <w:szCs w:val="20"/>
    </w:rPr>
  </w:style>
  <w:style w:type="paragraph" w:styleId="Nagwek8">
    <w:name w:val="heading 8"/>
    <w:basedOn w:val="Normalny"/>
    <w:next w:val="Normalny"/>
    <w:link w:val="Nagwek8Znak"/>
    <w:uiPriority w:val="9"/>
    <w:unhideWhenUsed/>
    <w:qFormat/>
    <w:rsid w:val="007C15F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7C15F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Normal,Akapit z listą3,Akapit z listą31,Podsis rysunku"/>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Normal Znak"/>
    <w:basedOn w:val="Domylnaczcionkaakapitu"/>
    <w:link w:val="Akapitzlist"/>
    <w:uiPriority w:val="34"/>
    <w:qFormat/>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uiPriority w:val="99"/>
    <w:semiHidden/>
    <w:unhideWhenUsed/>
    <w:rsid w:val="00862036"/>
    <w:rPr>
      <w:sz w:val="16"/>
      <w:szCs w:val="16"/>
    </w:rPr>
  </w:style>
  <w:style w:type="paragraph" w:styleId="Tekstkomentarza">
    <w:name w:val="annotation text"/>
    <w:basedOn w:val="Normalny"/>
    <w:link w:val="TekstkomentarzaZnak"/>
    <w:uiPriority w:val="99"/>
    <w:unhideWhenUsed/>
    <w:rsid w:val="00862036"/>
    <w:rPr>
      <w:szCs w:val="20"/>
    </w:rPr>
  </w:style>
  <w:style w:type="character" w:customStyle="1" w:styleId="TekstkomentarzaZnak">
    <w:name w:val="Tekst komentarza Znak"/>
    <w:basedOn w:val="Domylnaczcionkaakapitu"/>
    <w:link w:val="Tekstkomentarza"/>
    <w:uiPriority w:val="99"/>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semiHidden/>
    <w:rsid w:val="00862036"/>
    <w:rPr>
      <w:rFonts w:ascii="Segoe UI" w:eastAsia="Times New Roman" w:hAnsi="Segoe UI" w:cs="Segoe UI"/>
      <w:sz w:val="18"/>
      <w:szCs w:val="18"/>
      <w:lang w:eastAsia="pl-PL"/>
    </w:rPr>
  </w:style>
  <w:style w:type="paragraph" w:styleId="Tekstpodstawowy">
    <w:name w:val="Body Text"/>
    <w:aliases w:val="body text, Znak"/>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Znak Znak"/>
    <w:basedOn w:val="Domylnaczcionkaakapitu"/>
    <w:link w:val="Tekstpodstawowy"/>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aliases w:val="heading 3 Order Znak,heading 2 Order Znak,Heading 3 Char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unhideWhenUsed/>
    <w:rsid w:val="007032AD"/>
    <w:pPr>
      <w:ind w:left="566" w:hanging="283"/>
    </w:pPr>
    <w:rPr>
      <w:rFonts w:ascii="Times New Roman" w:hAnsi="Times New Roman"/>
      <w:sz w:val="24"/>
      <w:szCs w:val="20"/>
    </w:rPr>
  </w:style>
  <w:style w:type="paragraph" w:styleId="Stopka">
    <w:name w:val="footer"/>
    <w:basedOn w:val="Normalny"/>
    <w:link w:val="StopkaZnak"/>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basedOn w:val="Domylnaczcionkaakapitu"/>
    <w:semiHidden/>
    <w:unhideWhenUsed/>
    <w:rsid w:val="009C2304"/>
    <w:rPr>
      <w:color w:val="954F72" w:themeColor="followedHyperlink"/>
      <w:u w:val="single"/>
    </w:rPr>
  </w:style>
  <w:style w:type="paragraph" w:styleId="Tekstpodstawowy2">
    <w:name w:val="Body Text 2"/>
    <w:basedOn w:val="Normalny"/>
    <w:link w:val="Tekstpodstawowy2Znak"/>
    <w:unhideWhenUsed/>
    <w:rsid w:val="000C685F"/>
    <w:pPr>
      <w:spacing w:after="120" w:line="480" w:lineRule="auto"/>
    </w:pPr>
    <w:rPr>
      <w:rFonts w:ascii="Times New Roman" w:hAnsi="Times New Roman"/>
      <w:sz w:val="24"/>
    </w:rPr>
  </w:style>
  <w:style w:type="character" w:customStyle="1" w:styleId="Tekstpodstawowy2Znak">
    <w:name w:val="Tekst podstawowy 2 Znak"/>
    <w:basedOn w:val="Domylnaczcionkaakapitu"/>
    <w:link w:val="Tekstpodstawowy2"/>
    <w:rsid w:val="000C685F"/>
    <w:rPr>
      <w:rFonts w:ascii="Times New Roman" w:eastAsia="Times New Roman" w:hAnsi="Times New Roman" w:cs="Times New Roman"/>
      <w:sz w:val="24"/>
      <w:szCs w:val="24"/>
      <w:lang w:eastAsia="pl-PL"/>
    </w:rPr>
  </w:style>
  <w:style w:type="character" w:customStyle="1" w:styleId="Nagwek1Znak">
    <w:name w:val="Nagłówek 1 Znak"/>
    <w:aliases w:val="Heading 1 Char Znak"/>
    <w:basedOn w:val="Domylnaczcionkaakapitu"/>
    <w:link w:val="Nagwek1"/>
    <w:uiPriority w:val="99"/>
    <w:rsid w:val="000C685F"/>
    <w:rPr>
      <w:rFonts w:asciiTheme="majorHAnsi" w:eastAsiaTheme="majorEastAsia" w:hAnsiTheme="majorHAnsi" w:cstheme="majorBidi"/>
      <w:color w:val="2E74B5" w:themeColor="accent1" w:themeShade="BF"/>
      <w:sz w:val="32"/>
      <w:szCs w:val="32"/>
      <w:lang w:eastAsia="pl-PL"/>
    </w:rPr>
  </w:style>
  <w:style w:type="paragraph" w:customStyle="1" w:styleId="BodyText21">
    <w:name w:val="Body Text 21"/>
    <w:basedOn w:val="Normalny"/>
    <w:uiPriority w:val="99"/>
    <w:rsid w:val="00BF5304"/>
    <w:pPr>
      <w:widowControl w:val="0"/>
      <w:jc w:val="both"/>
    </w:pPr>
    <w:rPr>
      <w:rFonts w:ascii="Arial" w:hAnsi="Arial"/>
      <w:sz w:val="22"/>
      <w:szCs w:val="20"/>
    </w:rPr>
  </w:style>
  <w:style w:type="paragraph" w:styleId="Tekstpodstawowywcity">
    <w:name w:val="Body Text Indent"/>
    <w:basedOn w:val="Normalny"/>
    <w:link w:val="TekstpodstawowywcityZnak"/>
    <w:unhideWhenUsed/>
    <w:rsid w:val="00266F87"/>
    <w:pPr>
      <w:spacing w:after="120"/>
      <w:ind w:left="283"/>
    </w:pPr>
  </w:style>
  <w:style w:type="character" w:customStyle="1" w:styleId="TekstpodstawowywcityZnak">
    <w:name w:val="Tekst podstawowy wcięty Znak"/>
    <w:basedOn w:val="Domylnaczcionkaakapitu"/>
    <w:link w:val="Tekstpodstawowywcity"/>
    <w:rsid w:val="00266F87"/>
    <w:rPr>
      <w:rFonts w:ascii="Verdana" w:eastAsia="Times New Roman" w:hAnsi="Verdana" w:cs="Times New Roman"/>
      <w:sz w:val="20"/>
      <w:szCs w:val="24"/>
      <w:lang w:eastAsia="pl-PL"/>
    </w:rPr>
  </w:style>
  <w:style w:type="table" w:customStyle="1" w:styleId="Tabela-Siatka1">
    <w:name w:val="Tabela - Siatka1"/>
    <w:basedOn w:val="Standardowy"/>
    <w:next w:val="Tabela-Siatka"/>
    <w:uiPriority w:val="59"/>
    <w:rsid w:val="00E436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E43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aliases w:val="Nagłówek strony"/>
    <w:basedOn w:val="Normalny"/>
    <w:link w:val="NagwekZnak"/>
    <w:uiPriority w:val="99"/>
    <w:unhideWhenUsed/>
    <w:rsid w:val="00E43683"/>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E43683"/>
    <w:rPr>
      <w:rFonts w:ascii="Verdana" w:eastAsia="Times New Roman" w:hAnsi="Verdana" w:cs="Times New Roman"/>
      <w:sz w:val="20"/>
      <w:szCs w:val="24"/>
      <w:lang w:eastAsia="pl-PL"/>
    </w:rPr>
  </w:style>
  <w:style w:type="paragraph" w:customStyle="1" w:styleId="Default">
    <w:name w:val="Default"/>
    <w:rsid w:val="00416784"/>
    <w:pPr>
      <w:autoSpaceDE w:val="0"/>
      <w:autoSpaceDN w:val="0"/>
      <w:adjustRightInd w:val="0"/>
      <w:spacing w:after="0" w:line="240" w:lineRule="auto"/>
    </w:pPr>
    <w:rPr>
      <w:rFonts w:ascii="Arial" w:eastAsia="SimSun" w:hAnsi="Arial" w:cs="Arial"/>
      <w:color w:val="000000"/>
      <w:sz w:val="24"/>
      <w:szCs w:val="24"/>
      <w:lang w:val="en-US" w:eastAsia="zh-CN"/>
    </w:rPr>
  </w:style>
  <w:style w:type="paragraph" w:styleId="NormalnyWeb">
    <w:name w:val="Normal (Web)"/>
    <w:basedOn w:val="Normalny"/>
    <w:uiPriority w:val="99"/>
    <w:unhideWhenUsed/>
    <w:rsid w:val="00FC3D9E"/>
    <w:pPr>
      <w:spacing w:before="100" w:beforeAutospacing="1" w:after="100" w:afterAutospacing="1"/>
      <w:ind w:left="567" w:hanging="567"/>
      <w:jc w:val="both"/>
    </w:pPr>
    <w:rPr>
      <w:rFonts w:ascii="Times" w:eastAsiaTheme="minorHAnsi" w:hAnsi="Times"/>
      <w:szCs w:val="20"/>
      <w:lang w:val="cs-CZ"/>
    </w:rPr>
  </w:style>
  <w:style w:type="character" w:customStyle="1" w:styleId="FontStyle34">
    <w:name w:val="Font Style34"/>
    <w:uiPriority w:val="99"/>
    <w:rsid w:val="008D7B48"/>
    <w:rPr>
      <w:rFonts w:ascii="Arial" w:hAnsi="Arial" w:cs="Arial"/>
      <w:sz w:val="20"/>
      <w:szCs w:val="20"/>
    </w:rPr>
  </w:style>
  <w:style w:type="character" w:customStyle="1" w:styleId="Nagwek4Znak">
    <w:name w:val="Nagłówek 4 Znak"/>
    <w:aliases w:val="heading 4 Znak,niet gebruikt Znak"/>
    <w:basedOn w:val="Domylnaczcionkaakapitu"/>
    <w:link w:val="Nagwek4"/>
    <w:uiPriority w:val="9"/>
    <w:rsid w:val="00BE2C92"/>
    <w:rPr>
      <w:rFonts w:asciiTheme="majorHAnsi" w:eastAsiaTheme="majorEastAsia" w:hAnsiTheme="majorHAnsi" w:cstheme="majorBidi"/>
      <w:i/>
      <w:iCs/>
      <w:color w:val="2E74B5" w:themeColor="accent1" w:themeShade="BF"/>
      <w:sz w:val="20"/>
      <w:szCs w:val="24"/>
      <w:lang w:eastAsia="pl-PL"/>
    </w:rPr>
  </w:style>
  <w:style w:type="character" w:customStyle="1" w:styleId="Nagwek7Znak">
    <w:name w:val="Nagłówek 7 Znak"/>
    <w:aliases w:val="niet gebruikt... Znak"/>
    <w:basedOn w:val="Domylnaczcionkaakapitu"/>
    <w:link w:val="Nagwek7"/>
    <w:rsid w:val="00F63457"/>
    <w:rPr>
      <w:rFonts w:ascii="Verdana" w:eastAsia="Times New Roman" w:hAnsi="Verdana" w:cs="Tahoma"/>
      <w:i/>
      <w:iCs/>
      <w:sz w:val="20"/>
      <w:szCs w:val="20"/>
      <w:lang w:eastAsia="pl-PL"/>
    </w:rPr>
  </w:style>
  <w:style w:type="paragraph" w:styleId="Tytu">
    <w:name w:val="Title"/>
    <w:basedOn w:val="Normalny"/>
    <w:link w:val="TytuZnak"/>
    <w:qFormat/>
    <w:rsid w:val="00F63457"/>
    <w:pPr>
      <w:jc w:val="center"/>
    </w:pPr>
    <w:rPr>
      <w:rFonts w:ascii="Times New Roman" w:hAnsi="Times New Roman"/>
      <w:b/>
      <w:sz w:val="28"/>
      <w:szCs w:val="20"/>
    </w:rPr>
  </w:style>
  <w:style w:type="character" w:customStyle="1" w:styleId="TytuZnak">
    <w:name w:val="Tytuł Znak"/>
    <w:basedOn w:val="Domylnaczcionkaakapitu"/>
    <w:link w:val="Tytu"/>
    <w:rsid w:val="00F63457"/>
    <w:rPr>
      <w:rFonts w:ascii="Times New Roman" w:eastAsia="Times New Roman" w:hAnsi="Times New Roman" w:cs="Times New Roman"/>
      <w:b/>
      <w:sz w:val="28"/>
      <w:szCs w:val="20"/>
      <w:lang w:eastAsia="pl-PL"/>
    </w:rPr>
  </w:style>
  <w:style w:type="paragraph" w:customStyle="1" w:styleId="BodyText22">
    <w:name w:val="Body Text 22"/>
    <w:basedOn w:val="Normalny"/>
    <w:rsid w:val="00F63457"/>
    <w:pPr>
      <w:overflowPunct w:val="0"/>
      <w:autoSpaceDE w:val="0"/>
      <w:autoSpaceDN w:val="0"/>
      <w:adjustRightInd w:val="0"/>
      <w:ind w:left="705" w:hanging="705"/>
      <w:jc w:val="both"/>
      <w:textAlignment w:val="baseline"/>
    </w:pPr>
    <w:rPr>
      <w:rFonts w:ascii="Arial" w:hAnsi="Arial"/>
      <w:color w:val="000000"/>
      <w:sz w:val="24"/>
      <w:szCs w:val="20"/>
    </w:rPr>
  </w:style>
  <w:style w:type="paragraph" w:customStyle="1" w:styleId="1">
    <w:name w:val="1"/>
    <w:basedOn w:val="Normalny"/>
    <w:rsid w:val="00F63457"/>
    <w:pPr>
      <w:tabs>
        <w:tab w:val="left" w:pos="709"/>
      </w:tabs>
    </w:pPr>
    <w:rPr>
      <w:rFonts w:ascii="Tahoma" w:hAnsi="Tahoma"/>
      <w:sz w:val="24"/>
    </w:rPr>
  </w:style>
  <w:style w:type="numbering" w:customStyle="1" w:styleId="Styl1">
    <w:name w:val="Styl1"/>
    <w:rsid w:val="00F63457"/>
    <w:pPr>
      <w:numPr>
        <w:numId w:val="9"/>
      </w:numPr>
    </w:pPr>
  </w:style>
  <w:style w:type="paragraph" w:customStyle="1" w:styleId="Texteengras">
    <w:name w:val="Texte en gras"/>
    <w:basedOn w:val="Normalny"/>
    <w:rsid w:val="00F63457"/>
    <w:rPr>
      <w:b/>
    </w:rPr>
  </w:style>
  <w:style w:type="paragraph" w:customStyle="1" w:styleId="Akapitwyrwnanydolewej">
    <w:name w:val="* Akapit wyrównany do lewej"/>
    <w:uiPriority w:val="99"/>
    <w:rsid w:val="00F63457"/>
    <w:pPr>
      <w:widowControl w:val="0"/>
      <w:autoSpaceDE w:val="0"/>
      <w:autoSpaceDN w:val="0"/>
      <w:adjustRightInd w:val="0"/>
      <w:spacing w:after="0" w:line="240" w:lineRule="atLeast"/>
    </w:pPr>
    <w:rPr>
      <w:rFonts w:ascii="Courier New" w:eastAsia="Times New Roman" w:hAnsi="Courier New" w:cs="Courier New"/>
      <w:sz w:val="24"/>
      <w:szCs w:val="24"/>
    </w:rPr>
  </w:style>
  <w:style w:type="character" w:styleId="Pogrubienie">
    <w:name w:val="Strong"/>
    <w:uiPriority w:val="22"/>
    <w:qFormat/>
    <w:rsid w:val="00F63457"/>
    <w:rPr>
      <w:b/>
      <w:bCs/>
    </w:rPr>
  </w:style>
  <w:style w:type="paragraph" w:styleId="Bezodstpw">
    <w:name w:val="No Spacing"/>
    <w:uiPriority w:val="1"/>
    <w:qFormat/>
    <w:rsid w:val="00F63457"/>
    <w:pPr>
      <w:spacing w:after="0" w:line="240" w:lineRule="auto"/>
    </w:pPr>
    <w:rPr>
      <w:rFonts w:ascii="Calibri" w:eastAsia="Calibri" w:hAnsi="Calibri" w:cs="Times New Roman"/>
    </w:rPr>
  </w:style>
  <w:style w:type="paragraph" w:styleId="Tekstpodstawowywcity2">
    <w:name w:val="Body Text Indent 2"/>
    <w:basedOn w:val="Normalny"/>
    <w:link w:val="Tekstpodstawowywcity2Znak"/>
    <w:rsid w:val="00F63457"/>
    <w:pPr>
      <w:spacing w:after="120" w:line="480" w:lineRule="auto"/>
      <w:ind w:left="283"/>
    </w:pPr>
  </w:style>
  <w:style w:type="character" w:customStyle="1" w:styleId="Tekstpodstawowywcity2Znak">
    <w:name w:val="Tekst podstawowy wcięty 2 Znak"/>
    <w:basedOn w:val="Domylnaczcionkaakapitu"/>
    <w:link w:val="Tekstpodstawowywcity2"/>
    <w:rsid w:val="00F63457"/>
    <w:rPr>
      <w:rFonts w:ascii="Verdana" w:eastAsia="Times New Roman" w:hAnsi="Verdana" w:cs="Times New Roman"/>
      <w:sz w:val="20"/>
      <w:szCs w:val="24"/>
      <w:lang w:eastAsia="pl-PL"/>
    </w:rPr>
  </w:style>
  <w:style w:type="paragraph" w:customStyle="1" w:styleId="xl27">
    <w:name w:val="xl27"/>
    <w:basedOn w:val="Normalny"/>
    <w:rsid w:val="00F63457"/>
    <w:pPr>
      <w:spacing w:before="100" w:beforeAutospacing="1" w:after="100" w:afterAutospacing="1"/>
    </w:pPr>
    <w:rPr>
      <w:rFonts w:ascii="Arial" w:hAnsi="Arial"/>
      <w:sz w:val="24"/>
    </w:rPr>
  </w:style>
  <w:style w:type="paragraph" w:customStyle="1" w:styleId="Texte1">
    <w:name w:val="Texte 1"/>
    <w:basedOn w:val="Normalny"/>
    <w:rsid w:val="00F63457"/>
    <w:rPr>
      <w:caps/>
    </w:rPr>
  </w:style>
  <w:style w:type="paragraph" w:customStyle="1" w:styleId="Texte2">
    <w:name w:val="Texte 2"/>
    <w:basedOn w:val="Texteengras"/>
    <w:rsid w:val="00F63457"/>
    <w:rPr>
      <w:caps/>
    </w:rPr>
  </w:style>
  <w:style w:type="paragraph" w:styleId="Tekstpodstawowy3">
    <w:name w:val="Body Text 3"/>
    <w:basedOn w:val="Normalny"/>
    <w:link w:val="Tekstpodstawowy3Znak"/>
    <w:rsid w:val="00F63457"/>
    <w:pPr>
      <w:spacing w:after="120"/>
    </w:pPr>
    <w:rPr>
      <w:sz w:val="16"/>
      <w:szCs w:val="16"/>
    </w:rPr>
  </w:style>
  <w:style w:type="character" w:customStyle="1" w:styleId="Tekstpodstawowy3Znak">
    <w:name w:val="Tekst podstawowy 3 Znak"/>
    <w:basedOn w:val="Domylnaczcionkaakapitu"/>
    <w:link w:val="Tekstpodstawowy3"/>
    <w:rsid w:val="00F63457"/>
    <w:rPr>
      <w:rFonts w:ascii="Verdana" w:eastAsia="Times New Roman" w:hAnsi="Verdana" w:cs="Times New Roman"/>
      <w:sz w:val="16"/>
      <w:szCs w:val="16"/>
      <w:lang w:eastAsia="pl-PL"/>
    </w:rPr>
  </w:style>
  <w:style w:type="paragraph" w:customStyle="1" w:styleId="font5">
    <w:name w:val="font5"/>
    <w:basedOn w:val="Normalny"/>
    <w:rsid w:val="00F63457"/>
    <w:pPr>
      <w:spacing w:before="100" w:beforeAutospacing="1" w:after="100" w:afterAutospacing="1"/>
    </w:pPr>
    <w:rPr>
      <w:rFonts w:ascii="Tahoma" w:hAnsi="Tahoma" w:cs="Tahoma"/>
      <w:b/>
      <w:bCs/>
      <w:color w:val="000000"/>
      <w:sz w:val="16"/>
      <w:szCs w:val="16"/>
    </w:rPr>
  </w:style>
  <w:style w:type="paragraph" w:customStyle="1" w:styleId="font6">
    <w:name w:val="font6"/>
    <w:basedOn w:val="Normalny"/>
    <w:rsid w:val="00F63457"/>
    <w:pPr>
      <w:spacing w:before="100" w:beforeAutospacing="1" w:after="100" w:afterAutospacing="1"/>
    </w:pPr>
    <w:rPr>
      <w:rFonts w:ascii="Tahoma" w:hAnsi="Tahoma" w:cs="Tahoma"/>
      <w:color w:val="000000"/>
      <w:sz w:val="16"/>
      <w:szCs w:val="16"/>
    </w:rPr>
  </w:style>
  <w:style w:type="paragraph" w:customStyle="1" w:styleId="font7">
    <w:name w:val="font7"/>
    <w:basedOn w:val="Normalny"/>
    <w:rsid w:val="00F63457"/>
    <w:pPr>
      <w:spacing w:before="100" w:beforeAutospacing="1" w:after="100" w:afterAutospacing="1"/>
    </w:pPr>
    <w:rPr>
      <w:rFonts w:ascii="Tahoma" w:hAnsi="Tahoma" w:cs="Tahoma"/>
      <w:color w:val="FF0000"/>
      <w:sz w:val="16"/>
      <w:szCs w:val="16"/>
    </w:rPr>
  </w:style>
  <w:style w:type="paragraph" w:customStyle="1" w:styleId="font8">
    <w:name w:val="font8"/>
    <w:basedOn w:val="Normalny"/>
    <w:rsid w:val="00F63457"/>
    <w:pPr>
      <w:spacing w:before="100" w:beforeAutospacing="1" w:after="100" w:afterAutospacing="1"/>
    </w:pPr>
    <w:rPr>
      <w:rFonts w:ascii="Tahoma" w:hAnsi="Tahoma" w:cs="Tahoma"/>
      <w:color w:val="000000"/>
      <w:sz w:val="16"/>
      <w:szCs w:val="16"/>
    </w:rPr>
  </w:style>
  <w:style w:type="paragraph" w:customStyle="1" w:styleId="xl66">
    <w:name w:val="xl66"/>
    <w:basedOn w:val="Normalny"/>
    <w:rsid w:val="00F63457"/>
    <w:pPr>
      <w:spacing w:before="100" w:beforeAutospacing="1" w:after="100" w:afterAutospacing="1"/>
    </w:pPr>
    <w:rPr>
      <w:rFonts w:ascii="Arial" w:hAnsi="Arial" w:cs="Arial"/>
      <w:sz w:val="16"/>
      <w:szCs w:val="16"/>
    </w:rPr>
  </w:style>
  <w:style w:type="paragraph" w:customStyle="1" w:styleId="xl67">
    <w:name w:val="xl67"/>
    <w:basedOn w:val="Normalny"/>
    <w:rsid w:val="00F63457"/>
    <w:pPr>
      <w:spacing w:before="100" w:beforeAutospacing="1" w:after="100" w:afterAutospacing="1"/>
    </w:pPr>
    <w:rPr>
      <w:rFonts w:ascii="Arial" w:hAnsi="Arial" w:cs="Arial"/>
      <w:sz w:val="16"/>
      <w:szCs w:val="16"/>
    </w:rPr>
  </w:style>
  <w:style w:type="paragraph" w:customStyle="1" w:styleId="xl68">
    <w:name w:val="xl68"/>
    <w:basedOn w:val="Normalny"/>
    <w:rsid w:val="00F63457"/>
    <w:pPr>
      <w:spacing w:before="100" w:beforeAutospacing="1" w:after="100" w:afterAutospacing="1"/>
    </w:pPr>
    <w:rPr>
      <w:rFonts w:ascii="Arial" w:hAnsi="Arial" w:cs="Arial"/>
      <w:b/>
      <w:bCs/>
      <w:sz w:val="16"/>
      <w:szCs w:val="16"/>
    </w:rPr>
  </w:style>
  <w:style w:type="paragraph" w:customStyle="1" w:styleId="xl69">
    <w:name w:val="xl69"/>
    <w:basedOn w:val="Normalny"/>
    <w:rsid w:val="00F63457"/>
    <w:pPr>
      <w:spacing w:before="100" w:beforeAutospacing="1" w:after="100" w:afterAutospacing="1"/>
    </w:pPr>
    <w:rPr>
      <w:rFonts w:ascii="Arial" w:hAnsi="Arial" w:cs="Arial"/>
      <w:sz w:val="16"/>
      <w:szCs w:val="16"/>
    </w:rPr>
  </w:style>
  <w:style w:type="paragraph" w:customStyle="1" w:styleId="xl70">
    <w:name w:val="xl70"/>
    <w:basedOn w:val="Normalny"/>
    <w:rsid w:val="00F63457"/>
    <w:pPr>
      <w:spacing w:before="100" w:beforeAutospacing="1" w:after="100" w:afterAutospacing="1"/>
    </w:pPr>
    <w:rPr>
      <w:rFonts w:ascii="Arial" w:hAnsi="Arial"/>
      <w:sz w:val="16"/>
      <w:szCs w:val="16"/>
    </w:rPr>
  </w:style>
  <w:style w:type="paragraph" w:customStyle="1" w:styleId="xl71">
    <w:name w:val="xl71"/>
    <w:basedOn w:val="Normalny"/>
    <w:rsid w:val="00F63457"/>
    <w:pPr>
      <w:spacing w:before="100" w:beforeAutospacing="1" w:after="100" w:afterAutospacing="1"/>
    </w:pPr>
    <w:rPr>
      <w:rFonts w:ascii="Arial" w:hAnsi="Arial" w:cs="Arial"/>
      <w:sz w:val="16"/>
      <w:szCs w:val="16"/>
    </w:rPr>
  </w:style>
  <w:style w:type="paragraph" w:customStyle="1" w:styleId="xl72">
    <w:name w:val="xl72"/>
    <w:basedOn w:val="Normalny"/>
    <w:rsid w:val="00F63457"/>
    <w:pPr>
      <w:spacing w:before="100" w:beforeAutospacing="1" w:after="100" w:afterAutospacing="1"/>
    </w:pPr>
    <w:rPr>
      <w:rFonts w:ascii="Arial" w:hAnsi="Arial" w:cs="Arial"/>
      <w:sz w:val="16"/>
      <w:szCs w:val="16"/>
    </w:rPr>
  </w:style>
  <w:style w:type="paragraph" w:customStyle="1" w:styleId="xl73">
    <w:name w:val="xl73"/>
    <w:basedOn w:val="Normalny"/>
    <w:rsid w:val="00F63457"/>
    <w:pPr>
      <w:spacing w:before="100" w:beforeAutospacing="1" w:after="100" w:afterAutospacing="1"/>
    </w:pPr>
    <w:rPr>
      <w:rFonts w:ascii="Arial" w:hAnsi="Arial"/>
      <w:sz w:val="16"/>
      <w:szCs w:val="16"/>
    </w:rPr>
  </w:style>
  <w:style w:type="paragraph" w:customStyle="1" w:styleId="xl74">
    <w:name w:val="xl74"/>
    <w:basedOn w:val="Normalny"/>
    <w:rsid w:val="00F63457"/>
    <w:pPr>
      <w:spacing w:before="100" w:beforeAutospacing="1" w:after="100" w:afterAutospacing="1"/>
    </w:pPr>
    <w:rPr>
      <w:rFonts w:ascii="Times New Roman" w:hAnsi="Times New Roman"/>
      <w:sz w:val="18"/>
      <w:szCs w:val="18"/>
    </w:rPr>
  </w:style>
  <w:style w:type="paragraph" w:customStyle="1" w:styleId="xl75">
    <w:name w:val="xl75"/>
    <w:basedOn w:val="Normalny"/>
    <w:rsid w:val="00F63457"/>
    <w:pPr>
      <w:spacing w:before="100" w:beforeAutospacing="1" w:after="100" w:afterAutospacing="1"/>
      <w:jc w:val="center"/>
    </w:pPr>
    <w:rPr>
      <w:rFonts w:ascii="Arial" w:hAnsi="Arial"/>
      <w:szCs w:val="20"/>
    </w:rPr>
  </w:style>
  <w:style w:type="paragraph" w:customStyle="1" w:styleId="xl76">
    <w:name w:val="xl76"/>
    <w:basedOn w:val="Normalny"/>
    <w:rsid w:val="00F63457"/>
    <w:pPr>
      <w:spacing w:before="100" w:beforeAutospacing="1" w:after="100" w:afterAutospacing="1"/>
      <w:jc w:val="center"/>
    </w:pPr>
    <w:rPr>
      <w:rFonts w:ascii="Arial" w:hAnsi="Arial"/>
      <w:sz w:val="16"/>
      <w:szCs w:val="16"/>
    </w:rPr>
  </w:style>
  <w:style w:type="paragraph" w:customStyle="1" w:styleId="xl77">
    <w:name w:val="xl77"/>
    <w:basedOn w:val="Normalny"/>
    <w:rsid w:val="00F63457"/>
    <w:pPr>
      <w:spacing w:before="100" w:beforeAutospacing="1" w:after="100" w:afterAutospacing="1"/>
    </w:pPr>
    <w:rPr>
      <w:rFonts w:ascii="Arial" w:hAnsi="Arial"/>
      <w:b/>
      <w:bCs/>
      <w:sz w:val="16"/>
      <w:szCs w:val="16"/>
    </w:rPr>
  </w:style>
  <w:style w:type="paragraph" w:customStyle="1" w:styleId="xl78">
    <w:name w:val="xl78"/>
    <w:basedOn w:val="Normalny"/>
    <w:rsid w:val="00F63457"/>
    <w:pPr>
      <w:shd w:val="clear" w:color="000000" w:fill="FFFFFF"/>
      <w:spacing w:before="100" w:beforeAutospacing="1" w:after="100" w:afterAutospacing="1"/>
    </w:pPr>
    <w:rPr>
      <w:rFonts w:ascii="Arial" w:hAnsi="Arial"/>
      <w:sz w:val="16"/>
      <w:szCs w:val="16"/>
    </w:rPr>
  </w:style>
  <w:style w:type="paragraph" w:customStyle="1" w:styleId="xl79">
    <w:name w:val="xl79"/>
    <w:basedOn w:val="Normalny"/>
    <w:rsid w:val="00F63457"/>
    <w:pPr>
      <w:spacing w:before="100" w:beforeAutospacing="1" w:after="100" w:afterAutospacing="1"/>
    </w:pPr>
    <w:rPr>
      <w:rFonts w:ascii="Times New Roman" w:hAnsi="Times New Roman"/>
      <w:sz w:val="16"/>
      <w:szCs w:val="16"/>
    </w:rPr>
  </w:style>
  <w:style w:type="paragraph" w:customStyle="1" w:styleId="xl80">
    <w:name w:val="xl80"/>
    <w:basedOn w:val="Normalny"/>
    <w:rsid w:val="00F63457"/>
    <w:pPr>
      <w:spacing w:before="100" w:beforeAutospacing="1" w:after="100" w:afterAutospacing="1"/>
      <w:textAlignment w:val="center"/>
    </w:pPr>
    <w:rPr>
      <w:rFonts w:ascii="Arial" w:hAnsi="Arial"/>
      <w:sz w:val="16"/>
      <w:szCs w:val="16"/>
    </w:rPr>
  </w:style>
  <w:style w:type="paragraph" w:customStyle="1" w:styleId="xl81">
    <w:name w:val="xl81"/>
    <w:basedOn w:val="Normalny"/>
    <w:rsid w:val="00F63457"/>
    <w:pPr>
      <w:spacing w:before="100" w:beforeAutospacing="1" w:after="100" w:afterAutospacing="1"/>
    </w:pPr>
    <w:rPr>
      <w:rFonts w:ascii="Times New Roman" w:hAnsi="Times New Roman"/>
      <w:sz w:val="24"/>
    </w:rPr>
  </w:style>
  <w:style w:type="paragraph" w:customStyle="1" w:styleId="xl82">
    <w:name w:val="xl82"/>
    <w:basedOn w:val="Normalny"/>
    <w:rsid w:val="00F63457"/>
    <w:pPr>
      <w:shd w:val="clear" w:color="000000" w:fill="FFFF00"/>
      <w:spacing w:before="100" w:beforeAutospacing="1" w:after="100" w:afterAutospacing="1"/>
    </w:pPr>
    <w:rPr>
      <w:rFonts w:ascii="Arial" w:hAnsi="Arial"/>
      <w:sz w:val="16"/>
      <w:szCs w:val="16"/>
    </w:rPr>
  </w:style>
  <w:style w:type="paragraph" w:customStyle="1" w:styleId="xl83">
    <w:name w:val="xl83"/>
    <w:basedOn w:val="Normalny"/>
    <w:rsid w:val="00F63457"/>
    <w:pPr>
      <w:spacing w:before="100" w:beforeAutospacing="1" w:after="100" w:afterAutospacing="1"/>
    </w:pPr>
    <w:rPr>
      <w:rFonts w:ascii="Arial" w:hAnsi="Arial"/>
      <w:b/>
      <w:bCs/>
      <w:sz w:val="16"/>
      <w:szCs w:val="16"/>
    </w:rPr>
  </w:style>
  <w:style w:type="paragraph" w:customStyle="1" w:styleId="xl84">
    <w:name w:val="xl84"/>
    <w:basedOn w:val="Normalny"/>
    <w:rsid w:val="00F63457"/>
    <w:pPr>
      <w:spacing w:before="100" w:beforeAutospacing="1" w:after="100" w:afterAutospacing="1"/>
    </w:pPr>
    <w:rPr>
      <w:rFonts w:ascii="Arial" w:hAnsi="Arial" w:cs="Arial"/>
      <w:sz w:val="16"/>
      <w:szCs w:val="16"/>
    </w:rPr>
  </w:style>
  <w:style w:type="paragraph" w:customStyle="1" w:styleId="xl85">
    <w:name w:val="xl85"/>
    <w:basedOn w:val="Normalny"/>
    <w:rsid w:val="00F63457"/>
    <w:pPr>
      <w:spacing w:before="100" w:beforeAutospacing="1" w:after="100" w:afterAutospacing="1"/>
    </w:pPr>
    <w:rPr>
      <w:rFonts w:ascii="Arial" w:hAnsi="Arial" w:cs="Arial"/>
      <w:sz w:val="16"/>
      <w:szCs w:val="16"/>
    </w:rPr>
  </w:style>
  <w:style w:type="paragraph" w:customStyle="1" w:styleId="xl86">
    <w:name w:val="xl86"/>
    <w:basedOn w:val="Normalny"/>
    <w:rsid w:val="00F63457"/>
    <w:pPr>
      <w:spacing w:before="100" w:beforeAutospacing="1" w:after="100" w:afterAutospacing="1"/>
    </w:pPr>
    <w:rPr>
      <w:rFonts w:ascii="Arial" w:hAnsi="Arial" w:cs="Arial"/>
      <w:sz w:val="16"/>
      <w:szCs w:val="16"/>
    </w:rPr>
  </w:style>
  <w:style w:type="paragraph" w:customStyle="1" w:styleId="xl87">
    <w:name w:val="xl87"/>
    <w:basedOn w:val="Normalny"/>
    <w:rsid w:val="00F63457"/>
    <w:pPr>
      <w:spacing w:before="100" w:beforeAutospacing="1" w:after="100" w:afterAutospacing="1"/>
    </w:pPr>
    <w:rPr>
      <w:rFonts w:ascii="Czcionka tekstu podstawowego" w:hAnsi="Czcionka tekstu podstawowego"/>
      <w:b/>
      <w:bCs/>
      <w:sz w:val="16"/>
      <w:szCs w:val="16"/>
    </w:rPr>
  </w:style>
  <w:style w:type="paragraph" w:customStyle="1" w:styleId="xl88">
    <w:name w:val="xl88"/>
    <w:basedOn w:val="Normalny"/>
    <w:rsid w:val="00F63457"/>
    <w:pPr>
      <w:spacing w:before="100" w:beforeAutospacing="1" w:after="100" w:afterAutospacing="1"/>
    </w:pPr>
    <w:rPr>
      <w:rFonts w:ascii="Arial" w:hAnsi="Arial"/>
      <w:b/>
      <w:bCs/>
      <w:sz w:val="16"/>
      <w:szCs w:val="16"/>
    </w:rPr>
  </w:style>
  <w:style w:type="paragraph" w:customStyle="1" w:styleId="xl89">
    <w:name w:val="xl89"/>
    <w:basedOn w:val="Normalny"/>
    <w:rsid w:val="00F63457"/>
    <w:pPr>
      <w:spacing w:before="100" w:beforeAutospacing="1" w:after="100" w:afterAutospacing="1"/>
    </w:pPr>
    <w:rPr>
      <w:rFonts w:ascii="Arial" w:hAnsi="Arial"/>
      <w:b/>
      <w:bCs/>
      <w:sz w:val="16"/>
      <w:szCs w:val="16"/>
    </w:rPr>
  </w:style>
  <w:style w:type="paragraph" w:customStyle="1" w:styleId="xl90">
    <w:name w:val="xl90"/>
    <w:basedOn w:val="Normalny"/>
    <w:rsid w:val="00F63457"/>
    <w:pPr>
      <w:spacing w:before="100" w:beforeAutospacing="1" w:after="100" w:afterAutospacing="1"/>
    </w:pPr>
    <w:rPr>
      <w:rFonts w:ascii="Times New Roman" w:hAnsi="Times New Roman"/>
      <w:sz w:val="16"/>
      <w:szCs w:val="16"/>
    </w:rPr>
  </w:style>
  <w:style w:type="paragraph" w:customStyle="1" w:styleId="xl91">
    <w:name w:val="xl91"/>
    <w:basedOn w:val="Normalny"/>
    <w:rsid w:val="00F63457"/>
    <w:pPr>
      <w:spacing w:before="100" w:beforeAutospacing="1" w:after="100" w:afterAutospacing="1"/>
    </w:pPr>
    <w:rPr>
      <w:rFonts w:ascii="Times New Roman" w:hAnsi="Times New Roman"/>
      <w:sz w:val="18"/>
      <w:szCs w:val="18"/>
    </w:rPr>
  </w:style>
  <w:style w:type="paragraph" w:customStyle="1" w:styleId="xl92">
    <w:name w:val="xl92"/>
    <w:basedOn w:val="Normalny"/>
    <w:rsid w:val="00F63457"/>
    <w:pPr>
      <w:spacing w:before="100" w:beforeAutospacing="1" w:after="100" w:afterAutospacing="1"/>
      <w:jc w:val="center"/>
    </w:pPr>
    <w:rPr>
      <w:rFonts w:ascii="Arial" w:hAnsi="Arial"/>
      <w:sz w:val="16"/>
      <w:szCs w:val="16"/>
    </w:rPr>
  </w:style>
  <w:style w:type="paragraph" w:customStyle="1" w:styleId="xl93">
    <w:name w:val="xl93"/>
    <w:basedOn w:val="Normalny"/>
    <w:rsid w:val="00F63457"/>
    <w:pPr>
      <w:spacing w:before="100" w:beforeAutospacing="1" w:after="100" w:afterAutospacing="1"/>
    </w:pPr>
    <w:rPr>
      <w:rFonts w:ascii="Arial" w:hAnsi="Arial"/>
      <w:sz w:val="16"/>
      <w:szCs w:val="16"/>
    </w:rPr>
  </w:style>
  <w:style w:type="paragraph" w:customStyle="1" w:styleId="xl94">
    <w:name w:val="xl94"/>
    <w:basedOn w:val="Normalny"/>
    <w:rsid w:val="00F63457"/>
    <w:pPr>
      <w:spacing w:before="100" w:beforeAutospacing="1" w:after="100" w:afterAutospacing="1"/>
    </w:pPr>
    <w:rPr>
      <w:rFonts w:ascii="Arial" w:hAnsi="Arial"/>
      <w:sz w:val="16"/>
      <w:szCs w:val="16"/>
    </w:rPr>
  </w:style>
  <w:style w:type="paragraph" w:customStyle="1" w:styleId="xl95">
    <w:name w:val="xl95"/>
    <w:basedOn w:val="Normalny"/>
    <w:rsid w:val="00F63457"/>
    <w:pPr>
      <w:spacing w:before="100" w:beforeAutospacing="1" w:after="100" w:afterAutospacing="1"/>
    </w:pPr>
    <w:rPr>
      <w:rFonts w:ascii="Arial" w:hAnsi="Arial" w:cs="Arial"/>
      <w:sz w:val="16"/>
      <w:szCs w:val="16"/>
    </w:rPr>
  </w:style>
  <w:style w:type="paragraph" w:customStyle="1" w:styleId="xl96">
    <w:name w:val="xl96"/>
    <w:basedOn w:val="Normalny"/>
    <w:rsid w:val="00F63457"/>
    <w:pPr>
      <w:spacing w:before="100" w:beforeAutospacing="1" w:after="100" w:afterAutospacing="1"/>
    </w:pPr>
    <w:rPr>
      <w:rFonts w:ascii="Arial" w:hAnsi="Arial" w:cs="Arial"/>
      <w:sz w:val="16"/>
      <w:szCs w:val="16"/>
    </w:rPr>
  </w:style>
  <w:style w:type="paragraph" w:customStyle="1" w:styleId="xl97">
    <w:name w:val="xl97"/>
    <w:basedOn w:val="Normalny"/>
    <w:rsid w:val="00F63457"/>
    <w:pPr>
      <w:spacing w:before="100" w:beforeAutospacing="1" w:after="100" w:afterAutospacing="1"/>
    </w:pPr>
    <w:rPr>
      <w:rFonts w:ascii="Times New Roman" w:hAnsi="Times New Roman"/>
      <w:sz w:val="24"/>
    </w:rPr>
  </w:style>
  <w:style w:type="character" w:customStyle="1" w:styleId="TekstkomentarzaZnak1">
    <w:name w:val="Tekst komentarza Znak1"/>
    <w:uiPriority w:val="99"/>
    <w:semiHidden/>
    <w:rsid w:val="00F63457"/>
    <w:rPr>
      <w:rFonts w:ascii="Verdana" w:hAnsi="Verdana"/>
    </w:rPr>
  </w:style>
  <w:style w:type="paragraph" w:styleId="Tekstblokowy">
    <w:name w:val="Block Text"/>
    <w:basedOn w:val="Normalny"/>
    <w:rsid w:val="00F63457"/>
    <w:pPr>
      <w:ind w:left="1080" w:right="-108"/>
    </w:pPr>
    <w:rPr>
      <w:rFonts w:ascii="Times New Roman" w:hAnsi="Times New Roman"/>
      <w:b/>
      <w:bCs/>
      <w:sz w:val="24"/>
    </w:rPr>
  </w:style>
  <w:style w:type="character" w:customStyle="1" w:styleId="TekstdymkaZnak1">
    <w:name w:val="Tekst dymka Znak1"/>
    <w:uiPriority w:val="99"/>
    <w:semiHidden/>
    <w:rsid w:val="00F63457"/>
    <w:rPr>
      <w:rFonts w:ascii="Tahoma" w:eastAsia="Times New Roman" w:hAnsi="Tahoma" w:cs="Tahoma"/>
      <w:sz w:val="16"/>
      <w:szCs w:val="16"/>
    </w:rPr>
  </w:style>
  <w:style w:type="paragraph" w:customStyle="1" w:styleId="Akapitzlist1">
    <w:name w:val="Akapit z listą1"/>
    <w:basedOn w:val="Normalny"/>
    <w:rsid w:val="00F63457"/>
    <w:pPr>
      <w:spacing w:after="200" w:line="276" w:lineRule="auto"/>
      <w:ind w:left="720"/>
      <w:contextualSpacing/>
    </w:pPr>
    <w:rPr>
      <w:rFonts w:ascii="Calibri" w:eastAsiaTheme="minorHAnsi" w:hAnsi="Calibri"/>
      <w:sz w:val="22"/>
      <w:szCs w:val="22"/>
      <w:lang w:eastAsia="en-US"/>
    </w:rPr>
  </w:style>
  <w:style w:type="character" w:customStyle="1" w:styleId="FontStyle23">
    <w:name w:val="Font Style23"/>
    <w:basedOn w:val="Domylnaczcionkaakapitu"/>
    <w:uiPriority w:val="99"/>
    <w:rsid w:val="00A43696"/>
    <w:rPr>
      <w:rFonts w:ascii="Arial" w:hAnsi="Arial" w:cs="Arial" w:hint="default"/>
    </w:rPr>
  </w:style>
  <w:style w:type="paragraph" w:styleId="Legenda">
    <w:name w:val="caption"/>
    <w:basedOn w:val="Normalny"/>
    <w:next w:val="Normalny"/>
    <w:unhideWhenUsed/>
    <w:qFormat/>
    <w:rsid w:val="002622BE"/>
    <w:pPr>
      <w:numPr>
        <w:numId w:val="25"/>
      </w:numPr>
      <w:spacing w:after="200"/>
    </w:pPr>
    <w:rPr>
      <w:i/>
      <w:iCs/>
      <w:color w:val="44546A" w:themeColor="text2"/>
      <w:sz w:val="18"/>
      <w:szCs w:val="18"/>
    </w:rPr>
  </w:style>
  <w:style w:type="paragraph" w:styleId="Zwykytekst">
    <w:name w:val="Plain Text"/>
    <w:basedOn w:val="Normalny"/>
    <w:link w:val="ZwykytekstZnak"/>
    <w:uiPriority w:val="99"/>
    <w:rsid w:val="008A745F"/>
    <w:rPr>
      <w:rFonts w:ascii="Courier New" w:hAnsi="Courier New" w:cs="Courier New"/>
      <w:szCs w:val="20"/>
    </w:rPr>
  </w:style>
  <w:style w:type="character" w:customStyle="1" w:styleId="ZwykytekstZnak">
    <w:name w:val="Zwykły tekst Znak"/>
    <w:basedOn w:val="Domylnaczcionkaakapitu"/>
    <w:link w:val="Zwykytekst"/>
    <w:uiPriority w:val="99"/>
    <w:rsid w:val="008A745F"/>
    <w:rPr>
      <w:rFonts w:ascii="Courier New" w:eastAsia="Times New Roman" w:hAnsi="Courier New" w:cs="Courier New"/>
      <w:sz w:val="20"/>
      <w:szCs w:val="20"/>
      <w:lang w:eastAsia="pl-PL"/>
    </w:rPr>
  </w:style>
  <w:style w:type="paragraph" w:styleId="Podtytu">
    <w:name w:val="Subtitle"/>
    <w:basedOn w:val="Normalny"/>
    <w:next w:val="Normalny"/>
    <w:link w:val="PodtytuZnak"/>
    <w:uiPriority w:val="11"/>
    <w:qFormat/>
    <w:rsid w:val="002D74F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2D74F0"/>
    <w:rPr>
      <w:rFonts w:eastAsiaTheme="minorEastAsia"/>
      <w:color w:val="5A5A5A" w:themeColor="text1" w:themeTint="A5"/>
      <w:spacing w:val="15"/>
      <w:lang w:eastAsia="pl-PL"/>
    </w:rPr>
  </w:style>
  <w:style w:type="character" w:customStyle="1" w:styleId="Nagwek5Znak">
    <w:name w:val="Nagłówek 5 Znak"/>
    <w:aliases w:val="niet gebruikt. Znak"/>
    <w:basedOn w:val="Domylnaczcionkaakapitu"/>
    <w:link w:val="Nagwek5"/>
    <w:uiPriority w:val="9"/>
    <w:rsid w:val="007C15F0"/>
    <w:rPr>
      <w:rFonts w:asciiTheme="majorHAnsi" w:eastAsiaTheme="majorEastAsia" w:hAnsiTheme="majorHAnsi" w:cstheme="majorBidi"/>
      <w:color w:val="2E74B5" w:themeColor="accent1" w:themeShade="BF"/>
      <w:sz w:val="20"/>
      <w:szCs w:val="24"/>
      <w:lang w:eastAsia="pl-PL"/>
    </w:rPr>
  </w:style>
  <w:style w:type="character" w:customStyle="1" w:styleId="Nagwek6Znak">
    <w:name w:val="Nagłówek 6 Znak"/>
    <w:aliases w:val="niet gebruikt.. Znak,Heading 6 Char Znak"/>
    <w:basedOn w:val="Domylnaczcionkaakapitu"/>
    <w:link w:val="Nagwek6"/>
    <w:uiPriority w:val="9"/>
    <w:rsid w:val="007C15F0"/>
    <w:rPr>
      <w:rFonts w:asciiTheme="majorHAnsi" w:eastAsiaTheme="majorEastAsia" w:hAnsiTheme="majorHAnsi" w:cstheme="majorBidi"/>
      <w:color w:val="1F4D78" w:themeColor="accent1" w:themeShade="7F"/>
      <w:sz w:val="20"/>
      <w:szCs w:val="24"/>
      <w:lang w:eastAsia="pl-PL"/>
    </w:rPr>
  </w:style>
  <w:style w:type="character" w:customStyle="1" w:styleId="Nagwek8Znak">
    <w:name w:val="Nagłówek 8 Znak"/>
    <w:basedOn w:val="Domylnaczcionkaakapitu"/>
    <w:link w:val="Nagwek8"/>
    <w:uiPriority w:val="9"/>
    <w:rsid w:val="007C15F0"/>
    <w:rPr>
      <w:rFonts w:asciiTheme="majorHAnsi" w:eastAsiaTheme="majorEastAsia" w:hAnsiTheme="majorHAnsi" w:cstheme="majorBidi"/>
      <w:color w:val="272727" w:themeColor="text1" w:themeTint="D8"/>
      <w:sz w:val="21"/>
      <w:szCs w:val="21"/>
      <w:lang w:eastAsia="pl-PL"/>
    </w:rPr>
  </w:style>
  <w:style w:type="character" w:customStyle="1" w:styleId="Nagwek9Znak">
    <w:name w:val="Nagłówek 9 Znak"/>
    <w:basedOn w:val="Domylnaczcionkaakapitu"/>
    <w:link w:val="Nagwek9"/>
    <w:uiPriority w:val="9"/>
    <w:rsid w:val="007C15F0"/>
    <w:rPr>
      <w:rFonts w:asciiTheme="majorHAnsi" w:eastAsiaTheme="majorEastAsia" w:hAnsiTheme="majorHAnsi" w:cstheme="majorBidi"/>
      <w:i/>
      <w:iCs/>
      <w:color w:val="272727" w:themeColor="text1" w:themeTint="D8"/>
      <w:sz w:val="21"/>
      <w:szCs w:val="21"/>
      <w:lang w:eastAsia="pl-PL"/>
    </w:rPr>
  </w:style>
  <w:style w:type="paragraph" w:styleId="Lista">
    <w:name w:val="List"/>
    <w:basedOn w:val="Normalny"/>
    <w:uiPriority w:val="99"/>
    <w:unhideWhenUsed/>
    <w:rsid w:val="007C15F0"/>
    <w:pPr>
      <w:ind w:left="283" w:hanging="283"/>
      <w:contextualSpacing/>
    </w:pPr>
  </w:style>
  <w:style w:type="paragraph" w:styleId="Lista3">
    <w:name w:val="List 3"/>
    <w:basedOn w:val="Normalny"/>
    <w:uiPriority w:val="99"/>
    <w:unhideWhenUsed/>
    <w:rsid w:val="007C15F0"/>
    <w:pPr>
      <w:ind w:left="849" w:hanging="283"/>
      <w:contextualSpacing/>
    </w:pPr>
  </w:style>
  <w:style w:type="paragraph" w:styleId="Lista4">
    <w:name w:val="List 4"/>
    <w:basedOn w:val="Normalny"/>
    <w:uiPriority w:val="99"/>
    <w:unhideWhenUsed/>
    <w:rsid w:val="007C15F0"/>
    <w:pPr>
      <w:ind w:left="1132" w:hanging="283"/>
      <w:contextualSpacing/>
    </w:pPr>
  </w:style>
  <w:style w:type="paragraph" w:styleId="Listapunktowana2">
    <w:name w:val="List Bullet 2"/>
    <w:basedOn w:val="Normalny"/>
    <w:uiPriority w:val="99"/>
    <w:unhideWhenUsed/>
    <w:rsid w:val="007C15F0"/>
    <w:pPr>
      <w:numPr>
        <w:numId w:val="26"/>
      </w:numPr>
      <w:contextualSpacing/>
    </w:pPr>
  </w:style>
  <w:style w:type="paragraph" w:styleId="Lista-kontynuacja">
    <w:name w:val="List Continue"/>
    <w:basedOn w:val="Normalny"/>
    <w:uiPriority w:val="99"/>
    <w:unhideWhenUsed/>
    <w:rsid w:val="007C15F0"/>
    <w:pPr>
      <w:spacing w:after="120"/>
      <w:ind w:left="283"/>
      <w:contextualSpacing/>
    </w:pPr>
  </w:style>
  <w:style w:type="paragraph" w:styleId="Tekstpodstawowyzwciciem">
    <w:name w:val="Body Text First Indent"/>
    <w:basedOn w:val="Tekstpodstawowy"/>
    <w:link w:val="TekstpodstawowyzwciciemZnak"/>
    <w:uiPriority w:val="99"/>
    <w:unhideWhenUsed/>
    <w:rsid w:val="007C15F0"/>
    <w:pPr>
      <w:ind w:firstLine="360"/>
      <w:jc w:val="left"/>
    </w:pPr>
    <w:rPr>
      <w:rFonts w:ascii="Verdana" w:eastAsia="Times New Roman" w:hAnsi="Verdana"/>
      <w:sz w:val="20"/>
      <w:szCs w:val="24"/>
      <w:lang w:eastAsia="pl-PL"/>
    </w:rPr>
  </w:style>
  <w:style w:type="character" w:customStyle="1" w:styleId="TekstpodstawowyzwciciemZnak">
    <w:name w:val="Tekst podstawowy z wcięciem Znak"/>
    <w:basedOn w:val="TekstpodstawowyZnak"/>
    <w:link w:val="Tekstpodstawowyzwciciem"/>
    <w:uiPriority w:val="99"/>
    <w:rsid w:val="007C15F0"/>
    <w:rPr>
      <w:rFonts w:ascii="Verdana" w:eastAsia="Times New Roman" w:hAnsi="Verdana" w:cs="Times New Roman"/>
      <w:sz w:val="20"/>
      <w:szCs w:val="24"/>
      <w:lang w:eastAsia="pl-PL"/>
    </w:rPr>
  </w:style>
  <w:style w:type="paragraph" w:styleId="Tekstpodstawowyzwciciem2">
    <w:name w:val="Body Text First Indent 2"/>
    <w:basedOn w:val="Tekstpodstawowywcity"/>
    <w:link w:val="Tekstpodstawowyzwciciem2Znak"/>
    <w:uiPriority w:val="99"/>
    <w:unhideWhenUsed/>
    <w:rsid w:val="007C15F0"/>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7C15F0"/>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CB11A5"/>
    <w:pPr>
      <w:pageBreakBefore/>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CB11A5"/>
    <w:pPr>
      <w:pageBreakBefore/>
      <w:spacing w:before="120" w:after="480" w:line="288" w:lineRule="auto"/>
      <w:jc w:val="center"/>
      <w:outlineLvl w:val="0"/>
    </w:pPr>
    <w:rPr>
      <w:rFonts w:ascii="Arial" w:hAnsi="Arial"/>
      <w:b/>
      <w:caps/>
      <w:kern w:val="20"/>
      <w:sz w:val="22"/>
      <w:lang w:val="en-US" w:eastAsia="en-US"/>
    </w:rPr>
  </w:style>
  <w:style w:type="character" w:customStyle="1" w:styleId="lscontrol--valign">
    <w:name w:val="lscontrol--valign"/>
    <w:basedOn w:val="Domylnaczcionkaakapitu"/>
    <w:rsid w:val="00A77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49697">
      <w:bodyDiv w:val="1"/>
      <w:marLeft w:val="0"/>
      <w:marRight w:val="0"/>
      <w:marTop w:val="0"/>
      <w:marBottom w:val="0"/>
      <w:divBdr>
        <w:top w:val="none" w:sz="0" w:space="0" w:color="auto"/>
        <w:left w:val="none" w:sz="0" w:space="0" w:color="auto"/>
        <w:bottom w:val="none" w:sz="0" w:space="0" w:color="auto"/>
        <w:right w:val="none" w:sz="0" w:space="0" w:color="auto"/>
      </w:divBdr>
    </w:div>
    <w:div w:id="154616244">
      <w:bodyDiv w:val="1"/>
      <w:marLeft w:val="0"/>
      <w:marRight w:val="0"/>
      <w:marTop w:val="0"/>
      <w:marBottom w:val="0"/>
      <w:divBdr>
        <w:top w:val="none" w:sz="0" w:space="0" w:color="auto"/>
        <w:left w:val="none" w:sz="0" w:space="0" w:color="auto"/>
        <w:bottom w:val="none" w:sz="0" w:space="0" w:color="auto"/>
        <w:right w:val="none" w:sz="0" w:space="0" w:color="auto"/>
      </w:divBdr>
    </w:div>
    <w:div w:id="316540758">
      <w:bodyDiv w:val="1"/>
      <w:marLeft w:val="0"/>
      <w:marRight w:val="0"/>
      <w:marTop w:val="0"/>
      <w:marBottom w:val="0"/>
      <w:divBdr>
        <w:top w:val="none" w:sz="0" w:space="0" w:color="auto"/>
        <w:left w:val="none" w:sz="0" w:space="0" w:color="auto"/>
        <w:bottom w:val="none" w:sz="0" w:space="0" w:color="auto"/>
        <w:right w:val="none" w:sz="0" w:space="0" w:color="auto"/>
      </w:divBdr>
    </w:div>
    <w:div w:id="551966083">
      <w:bodyDiv w:val="1"/>
      <w:marLeft w:val="0"/>
      <w:marRight w:val="0"/>
      <w:marTop w:val="0"/>
      <w:marBottom w:val="0"/>
      <w:divBdr>
        <w:top w:val="none" w:sz="0" w:space="0" w:color="auto"/>
        <w:left w:val="none" w:sz="0" w:space="0" w:color="auto"/>
        <w:bottom w:val="none" w:sz="0" w:space="0" w:color="auto"/>
        <w:right w:val="none" w:sz="0" w:space="0" w:color="auto"/>
      </w:divBdr>
    </w:div>
    <w:div w:id="889732360">
      <w:bodyDiv w:val="1"/>
      <w:marLeft w:val="0"/>
      <w:marRight w:val="0"/>
      <w:marTop w:val="0"/>
      <w:marBottom w:val="0"/>
      <w:divBdr>
        <w:top w:val="none" w:sz="0" w:space="0" w:color="auto"/>
        <w:left w:val="none" w:sz="0" w:space="0" w:color="auto"/>
        <w:bottom w:val="none" w:sz="0" w:space="0" w:color="auto"/>
        <w:right w:val="none" w:sz="0" w:space="0" w:color="auto"/>
      </w:divBdr>
    </w:div>
    <w:div w:id="1230188620">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562935290">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 w:id="1673414685">
      <w:bodyDiv w:val="1"/>
      <w:marLeft w:val="0"/>
      <w:marRight w:val="0"/>
      <w:marTop w:val="0"/>
      <w:marBottom w:val="0"/>
      <w:divBdr>
        <w:top w:val="none" w:sz="0" w:space="0" w:color="auto"/>
        <w:left w:val="none" w:sz="0" w:space="0" w:color="auto"/>
        <w:bottom w:val="none" w:sz="0" w:space="0" w:color="auto"/>
        <w:right w:val="none" w:sz="0" w:space="0" w:color="auto"/>
      </w:divBdr>
    </w:div>
    <w:div w:id="1800487682">
      <w:bodyDiv w:val="1"/>
      <w:marLeft w:val="0"/>
      <w:marRight w:val="0"/>
      <w:marTop w:val="0"/>
      <w:marBottom w:val="0"/>
      <w:divBdr>
        <w:top w:val="none" w:sz="0" w:space="0" w:color="auto"/>
        <w:left w:val="none" w:sz="0" w:space="0" w:color="auto"/>
        <w:bottom w:val="none" w:sz="0" w:space="0" w:color="auto"/>
        <w:right w:val="none" w:sz="0" w:space="0" w:color="auto"/>
      </w:divBdr>
    </w:div>
    <w:div w:id="1985161577">
      <w:bodyDiv w:val="1"/>
      <w:marLeft w:val="0"/>
      <w:marRight w:val="0"/>
      <w:marTop w:val="0"/>
      <w:marBottom w:val="0"/>
      <w:divBdr>
        <w:top w:val="none" w:sz="0" w:space="0" w:color="auto"/>
        <w:left w:val="none" w:sz="0" w:space="0" w:color="auto"/>
        <w:bottom w:val="none" w:sz="0" w:space="0" w:color="auto"/>
        <w:right w:val="none" w:sz="0" w:space="0" w:color="auto"/>
      </w:divBdr>
    </w:div>
    <w:div w:id="206683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nea.pl/pl/grupaenea/o-grupie/spolki-grupy-enea/polaniec/zamowienia/dokumenty-dla-wykonawcow-i-dostawcow" TargetMode="External"/><Relationship Id="rId18" Type="http://schemas.openxmlformats.org/officeDocument/2006/relationships/image" Target="media/image2.png"/><Relationship Id="rId26" Type="http://schemas.openxmlformats.org/officeDocument/2006/relationships/oleObject" Target="embeddings/oleObject1.bin"/><Relationship Id="rId39" Type="http://schemas.openxmlformats.org/officeDocument/2006/relationships/fontTable" Target="fontTable.xml"/><Relationship Id="rId21" Type="http://schemas.openxmlformats.org/officeDocument/2006/relationships/hyperlink" Target="mailto:kazimierz.sumara@enea.pl" TargetMode="External"/><Relationship Id="rId34" Type="http://schemas.openxmlformats.org/officeDocument/2006/relationships/hyperlink" Target="https://www.enea.pl/pl/grupaenea/o-grupie/spolki-grupy-enea/polaniec/zamowienia/dokumenty-dla-wykonawcow-i-dostawcow" TargetMode="External"/><Relationship Id="rId7" Type="http://schemas.openxmlformats.org/officeDocument/2006/relationships/settings" Target="settings.xml"/><Relationship Id="rId12" Type="http://schemas.openxmlformats.org/officeDocument/2006/relationships/hyperlink" Target="mailto:alicja.suchon@enea.pl" TargetMode="External"/><Relationship Id="rId17" Type="http://schemas.openxmlformats.org/officeDocument/2006/relationships/hyperlink" Target="mailto:alicja.suchon@enea.pl" TargetMode="External"/><Relationship Id="rId25" Type="http://schemas.openxmlformats.org/officeDocument/2006/relationships/image" Target="media/image4.emf"/><Relationship Id="rId33" Type="http://schemas.openxmlformats.org/officeDocument/2006/relationships/image" Target="media/image5.png"/><Relationship Id="rId38" Type="http://schemas.openxmlformats.org/officeDocument/2006/relationships/hyperlink" Target="mailto:eep.iod@enea.pl" TargetMode="External"/><Relationship Id="rId2" Type="http://schemas.openxmlformats.org/officeDocument/2006/relationships/customXml" Target="../customXml/item2.xml"/><Relationship Id="rId16" Type="http://schemas.openxmlformats.org/officeDocument/2006/relationships/hyperlink" Target="mailto:kazimierz.sumara@enea.pl" TargetMode="External"/><Relationship Id="rId20" Type="http://schemas.openxmlformats.org/officeDocument/2006/relationships/hyperlink" Target="mailto:krzysztof.pietrzyk@enea.pl" TargetMode="External"/><Relationship Id="rId29" Type="http://schemas.openxmlformats.org/officeDocument/2006/relationships/hyperlink" Target="mailto:faktury.elektroniczne@ene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32" Type="http://schemas.openxmlformats.org/officeDocument/2006/relationships/hyperlink" Target="https://www.enea.pl/pl/grupaenea/o-grupie/spolki-grupy-enea/polaniec/zamowienia/dokumenty-dla-wykonawcow-i-dostawcow" TargetMode="External"/><Relationship Id="rId37" Type="http://schemas.openxmlformats.org/officeDocument/2006/relationships/hyperlink" Target="mailto:eep.iod@enea.pl"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krzysztof.pietrzyk@enea.pl" TargetMode="External"/><Relationship Id="rId23" Type="http://schemas.openxmlformats.org/officeDocument/2006/relationships/package" Target="embeddings/Dokument_programu_Microsoft_Word.docx"/><Relationship Id="rId28" Type="http://schemas.openxmlformats.org/officeDocument/2006/relationships/hyperlink" Target="https://www.enea.pl/pl/grupaenea/o-grupie/spolki-grupy-enea/polaniec/zamowienia/dokumenty-dla-wykonawcow-i-dostawcow" TargetMode="External"/><Relationship Id="rId36" Type="http://schemas.openxmlformats.org/officeDocument/2006/relationships/hyperlink" Target="mailto:eep.iod@enea.pl" TargetMode="External"/><Relationship Id="rId10" Type="http://schemas.openxmlformats.org/officeDocument/2006/relationships/endnotes" Target="endnotes.xml"/><Relationship Id="rId19" Type="http://schemas.openxmlformats.org/officeDocument/2006/relationships/hyperlink" Target="https://www.enea.pl/pl/grupaenea/o-grupie/spolki-grupy-enea/polaniec/zamowienia/dokumenty" TargetMode="External"/><Relationship Id="rId31" Type="http://schemas.openxmlformats.org/officeDocument/2006/relationships/hyperlink" Target="https://www.enea.pl/pl/grupaenea/o-grupie/spolki-grupy-enea/polaniec/zamowienia/dokumenty-dla-wykonawcow-i-dostawco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a.pl/pl/grupaenea/o-grupie/spolki-grupy-enea/polaniec/zamowienia/dokumenty-dla-wykonawcow-i-dostawcow" TargetMode="External"/><Relationship Id="rId22" Type="http://schemas.openxmlformats.org/officeDocument/2006/relationships/image" Target="media/image3.emf"/><Relationship Id="rId27" Type="http://schemas.openxmlformats.org/officeDocument/2006/relationships/hyperlink" Target="https://10.125.13.101/grupaenea/o_grupie/enea-polaniec/zamowienia/dokumenty-dla-wykonawcow/zalacznik-nr-1-kodeks-kontrahentow-grupy-enea-informacja-dla-kontrahentow.pdf?t=1588858520" TargetMode="External"/><Relationship Id="rId30" Type="http://schemas.openxmlformats.org/officeDocument/2006/relationships/hyperlink" Target="mailto:krzysztof.pietrzyk@enea.pl" TargetMode="External"/><Relationship Id="rId35" Type="http://schemas.openxmlformats.org/officeDocument/2006/relationships/hyperlink" Target="mailto:eep.iod@enea.pl"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1ED00-98AB-4EB6-8539-C1B29187E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A310CE8-4065-4B46-BF77-54B775765A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2AC3A0-64B6-4835-A35E-80408BA53772}">
  <ds:schemaRefs>
    <ds:schemaRef ds:uri="http://schemas.microsoft.com/sharepoint/v3/contenttype/forms"/>
  </ds:schemaRefs>
</ds:datastoreItem>
</file>

<file path=customXml/itemProps4.xml><?xml version="1.0" encoding="utf-8"?>
<ds:datastoreItem xmlns:ds="http://schemas.openxmlformats.org/officeDocument/2006/customXml" ds:itemID="{59F0CB41-EE84-4CF8-92C9-ED18074D9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22</Pages>
  <Words>8236</Words>
  <Characters>49420</Characters>
  <Application>Microsoft Office Word</Application>
  <DocSecurity>0</DocSecurity>
  <Lines>411</Lines>
  <Paragraphs>115</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57541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Suchoń Alicja</dc:creator>
  <cp:keywords/>
  <dc:description/>
  <cp:lastModifiedBy>Suchoń Alicja</cp:lastModifiedBy>
  <cp:revision>4</cp:revision>
  <cp:lastPrinted>2020-10-21T12:46:00Z</cp:lastPrinted>
  <dcterms:created xsi:type="dcterms:W3CDTF">2020-10-21T12:18:00Z</dcterms:created>
  <dcterms:modified xsi:type="dcterms:W3CDTF">2020-10-21T12:51:00Z</dcterms:modified>
</cp:coreProperties>
</file>